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spacing w:before="7"/>
        <w:rPr>
          <w:rFonts w:ascii="Times New Roman"/>
          <w:b w:val="0"/>
          <w:sz w:val="18"/>
        </w:rPr>
      </w:pPr>
    </w:p>
    <w:p w:rsidR="008F49CB" w:rsidRDefault="003D6094">
      <w:pPr>
        <w:pStyle w:val="BodyText"/>
        <w:tabs>
          <w:tab w:val="left" w:pos="3376"/>
        </w:tabs>
        <w:spacing w:before="57" w:after="25"/>
        <w:ind w:left="220"/>
      </w:pPr>
      <w:r>
        <w:t>School Sports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 w:rsidR="00205F7D">
        <w:t>2017-18</w:t>
      </w:r>
      <w:r>
        <w:tab/>
      </w:r>
      <w:r w:rsidR="00665DBA">
        <w:rPr>
          <w:color w:val="FF0000"/>
        </w:rPr>
        <w:t>School allocation: £3,566</w:t>
      </w:r>
      <w:r w:rsidR="00205F7D">
        <w:rPr>
          <w:color w:val="FF0000"/>
        </w:rPr>
        <w:t xml:space="preserve"> in October ’17 and £____________ in April ‘18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237"/>
        <w:gridCol w:w="4273"/>
        <w:gridCol w:w="1922"/>
        <w:gridCol w:w="1774"/>
        <w:gridCol w:w="2215"/>
      </w:tblGrid>
      <w:tr w:rsidR="008F49CB">
        <w:trPr>
          <w:trHeight w:val="580"/>
        </w:trPr>
        <w:tc>
          <w:tcPr>
            <w:tcW w:w="1757" w:type="dxa"/>
          </w:tcPr>
          <w:p w:rsidR="008F49CB" w:rsidRDefault="003D6094">
            <w:pPr>
              <w:pStyle w:val="TableParagraph"/>
              <w:spacing w:before="35"/>
              <w:ind w:left="102"/>
            </w:pPr>
            <w:r>
              <w:t>Aspect</w:t>
            </w:r>
          </w:p>
        </w:tc>
        <w:tc>
          <w:tcPr>
            <w:tcW w:w="2237" w:type="dxa"/>
          </w:tcPr>
          <w:p w:rsidR="008F49CB" w:rsidRDefault="003D6094">
            <w:pPr>
              <w:pStyle w:val="TableParagraph"/>
              <w:spacing w:before="35"/>
              <w:ind w:left="105"/>
            </w:pPr>
            <w:r>
              <w:t>Objective</w:t>
            </w:r>
          </w:p>
        </w:tc>
        <w:tc>
          <w:tcPr>
            <w:tcW w:w="4273" w:type="dxa"/>
          </w:tcPr>
          <w:p w:rsidR="008F49CB" w:rsidRDefault="003D6094">
            <w:pPr>
              <w:pStyle w:val="TableParagraph"/>
              <w:spacing w:before="35"/>
            </w:pPr>
            <w:r>
              <w:t>Activity/ Action</w:t>
            </w:r>
          </w:p>
        </w:tc>
        <w:tc>
          <w:tcPr>
            <w:tcW w:w="1922" w:type="dxa"/>
          </w:tcPr>
          <w:p w:rsidR="008F49CB" w:rsidRDefault="003D6094">
            <w:pPr>
              <w:pStyle w:val="TableParagraph"/>
              <w:spacing w:before="33" w:line="270" w:lineRule="atLeast"/>
              <w:ind w:left="102" w:right="89"/>
            </w:pPr>
            <w:r>
              <w:t>Time-scale and person responsible</w:t>
            </w:r>
          </w:p>
        </w:tc>
        <w:tc>
          <w:tcPr>
            <w:tcW w:w="1774" w:type="dxa"/>
          </w:tcPr>
          <w:p w:rsidR="008F49CB" w:rsidRDefault="003D6094">
            <w:pPr>
              <w:pStyle w:val="TableParagraph"/>
              <w:spacing w:before="35"/>
            </w:pPr>
            <w:r>
              <w:t>cost</w:t>
            </w:r>
          </w:p>
        </w:tc>
        <w:tc>
          <w:tcPr>
            <w:tcW w:w="2215" w:type="dxa"/>
          </w:tcPr>
          <w:p w:rsidR="008F49CB" w:rsidRDefault="003D6094">
            <w:pPr>
              <w:pStyle w:val="TableParagraph"/>
              <w:spacing w:before="35"/>
              <w:ind w:left="100"/>
            </w:pPr>
            <w:r>
              <w:t>Success criteria</w:t>
            </w:r>
          </w:p>
        </w:tc>
      </w:tr>
      <w:tr w:rsidR="008F49CB">
        <w:trPr>
          <w:trHeight w:val="3980"/>
        </w:trPr>
        <w:tc>
          <w:tcPr>
            <w:tcW w:w="1757" w:type="dxa"/>
            <w:vMerge w:val="restart"/>
            <w:shd w:val="clear" w:color="auto" w:fill="00AFEF"/>
          </w:tcPr>
          <w:p w:rsidR="008F49CB" w:rsidRDefault="003D6094">
            <w:pPr>
              <w:pStyle w:val="TableParagraph"/>
              <w:spacing w:before="35"/>
              <w:ind w:left="102" w:right="732"/>
            </w:pPr>
            <w:r>
              <w:t>Physical Education</w:t>
            </w:r>
          </w:p>
        </w:tc>
        <w:tc>
          <w:tcPr>
            <w:tcW w:w="2237" w:type="dxa"/>
            <w:vMerge w:val="restart"/>
          </w:tcPr>
          <w:p w:rsidR="008F49CB" w:rsidRDefault="003D6094">
            <w:pPr>
              <w:pStyle w:val="TableParagraph"/>
              <w:spacing w:before="35"/>
              <w:ind w:left="105" w:right="87"/>
            </w:pPr>
            <w:r>
              <w:t>Increase participation rates and benefit from upskilling of staff to deliver high quality PE within school (games/ dance/ gym/ swimming/ athletics)</w:t>
            </w:r>
          </w:p>
        </w:tc>
        <w:tc>
          <w:tcPr>
            <w:tcW w:w="4273" w:type="dxa"/>
          </w:tcPr>
          <w:p w:rsidR="008F49CB" w:rsidRDefault="003D6094" w:rsidP="00205F7D">
            <w:pPr>
              <w:pStyle w:val="TableParagraph"/>
              <w:spacing w:before="35"/>
              <w:ind w:right="6"/>
            </w:pPr>
            <w:r>
              <w:t xml:space="preserve">Appointment of a Sport </w:t>
            </w:r>
            <w:r w:rsidR="00205F7D">
              <w:t>apprentice</w:t>
            </w:r>
            <w:r>
              <w:t>, who will work alongside the PE lead (</w:t>
            </w:r>
            <w:r w:rsidR="00205F7D">
              <w:t>BM</w:t>
            </w:r>
            <w:r>
              <w:t>)</w:t>
            </w:r>
          </w:p>
        </w:tc>
        <w:tc>
          <w:tcPr>
            <w:tcW w:w="1922" w:type="dxa"/>
          </w:tcPr>
          <w:p w:rsidR="008F49CB" w:rsidRDefault="003D6094" w:rsidP="00205F7D">
            <w:pPr>
              <w:pStyle w:val="TableParagraph"/>
              <w:spacing w:before="35"/>
              <w:ind w:left="102"/>
            </w:pPr>
            <w:r>
              <w:t xml:space="preserve">Appointment of </w:t>
            </w:r>
            <w:r w:rsidR="00205F7D">
              <w:t>CP</w:t>
            </w:r>
          </w:p>
        </w:tc>
        <w:tc>
          <w:tcPr>
            <w:tcW w:w="1774" w:type="dxa"/>
          </w:tcPr>
          <w:p w:rsidR="008F49CB" w:rsidRDefault="00205F7D" w:rsidP="00205F7D">
            <w:pPr>
              <w:pStyle w:val="TableParagraph"/>
              <w:spacing w:before="35"/>
            </w:pPr>
            <w:r>
              <w:t>£3,950</w:t>
            </w:r>
          </w:p>
        </w:tc>
        <w:tc>
          <w:tcPr>
            <w:tcW w:w="2215" w:type="dxa"/>
          </w:tcPr>
          <w:p w:rsidR="008F49CB" w:rsidRDefault="003D6094">
            <w:pPr>
              <w:pStyle w:val="TableParagraph"/>
              <w:spacing w:before="37"/>
              <w:ind w:left="100" w:right="144"/>
              <w:rPr>
                <w:sz w:val="18"/>
              </w:rPr>
            </w:pPr>
            <w:r>
              <w:rPr>
                <w:sz w:val="18"/>
              </w:rPr>
              <w:t>Is the intake for extra- curricular sports higher? Is there a variety of different sports on offer?</w:t>
            </w:r>
          </w:p>
          <w:p w:rsidR="00205F7D" w:rsidRDefault="003D6094" w:rsidP="00205F7D">
            <w:pPr>
              <w:pStyle w:val="TableParagraph"/>
              <w:spacing w:before="1"/>
              <w:ind w:left="100" w:right="156"/>
              <w:rPr>
                <w:sz w:val="18"/>
              </w:rPr>
            </w:pPr>
            <w:r>
              <w:rPr>
                <w:sz w:val="18"/>
              </w:rPr>
              <w:t xml:space="preserve">Are more PPG children getting involved in after school clubs? </w:t>
            </w:r>
          </w:p>
          <w:p w:rsidR="008F49CB" w:rsidRDefault="008F49CB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</w:p>
        </w:tc>
      </w:tr>
      <w:tr w:rsidR="008F49CB">
        <w:trPr>
          <w:trHeight w:val="3540"/>
        </w:trPr>
        <w:tc>
          <w:tcPr>
            <w:tcW w:w="1757" w:type="dxa"/>
            <w:vMerge/>
            <w:tcBorders>
              <w:top w:val="nil"/>
            </w:tcBorders>
            <w:shd w:val="clear" w:color="auto" w:fill="00AFEF"/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8F49CB" w:rsidRDefault="003D6094" w:rsidP="00205F7D">
            <w:pPr>
              <w:pStyle w:val="TableParagraph"/>
              <w:spacing w:before="37"/>
              <w:ind w:right="161"/>
            </w:pPr>
            <w:r>
              <w:t xml:space="preserve">PE </w:t>
            </w:r>
            <w:proofErr w:type="spellStart"/>
            <w:r>
              <w:t>co-ordinator</w:t>
            </w:r>
            <w:proofErr w:type="spellEnd"/>
            <w:r>
              <w:t xml:space="preserve"> release time to plan sports </w:t>
            </w:r>
            <w:proofErr w:type="spellStart"/>
            <w:r>
              <w:t>programme</w:t>
            </w:r>
            <w:proofErr w:type="spellEnd"/>
            <w:r>
              <w:t>, produce sports premium action plans, evaluate impact and spending and meet regularly with the</w:t>
            </w:r>
            <w:r w:rsidR="00205F7D">
              <w:t xml:space="preserve"> school sports coordinator team.</w:t>
            </w:r>
          </w:p>
          <w:p w:rsidR="00205F7D" w:rsidRDefault="00205F7D" w:rsidP="00205F7D">
            <w:pPr>
              <w:pStyle w:val="TableParagraph"/>
              <w:spacing w:before="37"/>
              <w:ind w:right="161"/>
            </w:pPr>
            <w:r>
              <w:t>Governing body to appoint a link governor.</w:t>
            </w:r>
          </w:p>
        </w:tc>
        <w:tc>
          <w:tcPr>
            <w:tcW w:w="1922" w:type="dxa"/>
          </w:tcPr>
          <w:p w:rsidR="008F49CB" w:rsidRDefault="00205F7D">
            <w:pPr>
              <w:pStyle w:val="TableParagraph"/>
              <w:spacing w:before="37"/>
              <w:ind w:left="102"/>
            </w:pPr>
            <w:r>
              <w:t>BM</w:t>
            </w:r>
          </w:p>
          <w:p w:rsidR="00205F7D" w:rsidRDefault="00205F7D">
            <w:pPr>
              <w:pStyle w:val="TableParagraph"/>
              <w:spacing w:before="37"/>
              <w:ind w:left="102"/>
            </w:pPr>
          </w:p>
          <w:p w:rsidR="00205F7D" w:rsidRDefault="00205F7D">
            <w:pPr>
              <w:pStyle w:val="TableParagraph"/>
              <w:spacing w:before="37"/>
              <w:ind w:left="102"/>
            </w:pPr>
            <w:r>
              <w:br/>
            </w:r>
          </w:p>
          <w:p w:rsidR="00205F7D" w:rsidRDefault="00205F7D" w:rsidP="00205F7D">
            <w:pPr>
              <w:pStyle w:val="TableParagraph"/>
              <w:spacing w:before="37"/>
              <w:ind w:left="0"/>
            </w:pPr>
            <w:r>
              <w:t>NM and governing body.</w:t>
            </w:r>
          </w:p>
        </w:tc>
        <w:tc>
          <w:tcPr>
            <w:tcW w:w="1774" w:type="dxa"/>
          </w:tcPr>
          <w:p w:rsidR="008F49CB" w:rsidRDefault="003D609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£1,500</w:t>
            </w:r>
          </w:p>
        </w:tc>
        <w:tc>
          <w:tcPr>
            <w:tcW w:w="2215" w:type="dxa"/>
          </w:tcPr>
          <w:p w:rsidR="00205F7D" w:rsidRDefault="003D6094" w:rsidP="00205F7D">
            <w:pPr>
              <w:pStyle w:val="TableParagraph"/>
              <w:spacing w:before="39"/>
              <w:ind w:left="100" w:right="271"/>
              <w:rPr>
                <w:sz w:val="18"/>
              </w:rPr>
            </w:pPr>
            <w:r>
              <w:rPr>
                <w:sz w:val="18"/>
              </w:rPr>
              <w:t xml:space="preserve">Is high quality PE observed across the school? Is the grant effectively spent and demonstrates impact for pupils? </w:t>
            </w:r>
          </w:p>
          <w:p w:rsidR="008F49CB" w:rsidRDefault="008F49CB">
            <w:pPr>
              <w:pStyle w:val="TableParagraph"/>
              <w:ind w:left="100" w:right="230"/>
              <w:rPr>
                <w:sz w:val="18"/>
              </w:rPr>
            </w:pPr>
          </w:p>
        </w:tc>
      </w:tr>
    </w:tbl>
    <w:p w:rsidR="008F49CB" w:rsidRDefault="008F49CB">
      <w:pPr>
        <w:rPr>
          <w:sz w:val="18"/>
        </w:rPr>
        <w:sectPr w:rsidR="008F49CB">
          <w:type w:val="continuous"/>
          <w:pgSz w:w="16840" w:h="11910" w:orient="landscape"/>
          <w:pgMar w:top="700" w:right="1200" w:bottom="280" w:left="1220" w:header="720" w:footer="720" w:gutter="0"/>
          <w:cols w:space="720"/>
        </w:sect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spacing w:before="9"/>
        <w:rPr>
          <w:rFonts w:ascii="Times New Roman"/>
          <w:b w:val="0"/>
          <w:sz w:val="23"/>
        </w:rPr>
      </w:pPr>
    </w:p>
    <w:p w:rsidR="008F49CB" w:rsidRDefault="003D6094">
      <w:pPr>
        <w:tabs>
          <w:tab w:val="left" w:pos="4126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52525" cy="5368925"/>
                <wp:effectExtent l="7620" t="1270" r="1905" b="190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5368925"/>
                          <a:chOff x="0" y="0"/>
                          <a:chExt cx="1815" cy="8455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" y="9"/>
                            <a:ext cx="1746" cy="443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" y="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1" y="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" y="4445"/>
                            <a:ext cx="1746" cy="4005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" y="48"/>
                            <a:ext cx="0" cy="84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86" y="48"/>
                            <a:ext cx="0" cy="84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BE31C" id="Group 3" o:spid="_x0000_s1026" style="width:90.75pt;height:422.75pt;mso-position-horizontal-relative:char;mso-position-vertical-relative:line" coordsize="1815,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">
                <v:rect id="Rectangle 9" o:spid="_x0000_s1027" style="position:absolute;left:36;top:9;width:1746;height:4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9ysAA&#10;AADaAAAADwAAAGRycy9kb3ducmV2LnhtbERPy4rCMBTdC/5DuMJsRFNn4Ug1FRF8MSs7A+Lu0lzb&#10;0uamJFHr35vFwCwP571a96YVD3K+tqxgNk1AEBdW11wq+P3ZTRYgfEDW2FomBS/ysM6GgxWm2j75&#10;TI88lCKGsE9RQRVCl0rpi4oM+qntiCN3s85giNCVUjt8xnDTys8kmUuDNceGCjvaVlQ0+d0oyA+X&#10;xdetcXwe75Pvupyf+q28KvUx6jdLEIH68C/+cx+1grg1Xok3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69ysAAAADaAAAADwAAAAAAAAAAAAAAAACYAgAAZHJzL2Rvd25y&#10;ZXYueG1sUEsFBgAAAAAEAAQA9QAAAIUDAAAAAA==&#10;" fillcolor="#00afef" stroked="f"/>
                <v:line id="Line 8" o:spid="_x0000_s1028" style="position:absolute;visibility:visible;mso-wrap-style:square" from="24,24" to="34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acsMAAADbAAAADwAAAGRycy9kb3ducmV2LnhtbESP3WrCQBCF7wu+wzJC7+pGK0Wjq4gl&#10;xZsW/HmAITsmwexsyK4xeXvnQujdDOfMOd+st72rVUdtqDwbmE4SUMS5txUXBi7n7GMBKkRki7Vn&#10;MjBQgO1m9LbG1PoHH6k7xUJJCIcUDZQxNqnWIS/JYZj4hli0q28dRlnbQtsWHxLuaj1Lki/tsGJp&#10;KLGhfUn57XR3Br6Hz/m8+PkNevmXVdnhPvQd7o15H/e7FahIffw3v64PVvCFXn6RAf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z2nLDAAAA2wAAAA8AAAAAAAAAAAAA&#10;AAAAoQIAAGRycy9kb3ducmV2LnhtbFBLBQYAAAAABAAEAPkAAACRAwAAAAA=&#10;" strokeweight="2.4pt"/>
                <v:line id="Line 7" o:spid="_x0000_s1029" style="position:absolute;visibility:visible;mso-wrap-style:square" from="1781,24" to="1791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3hnr8AAADbAAAADwAAAGRycy9kb3ducmV2LnhtbERPy6rCMBDdX/AfwgjurqkPLlqNIkrF&#10;jRd8fMDQjG2xmZQm1vbvjSC4m8N5znLdmlI0VLvCsoLRMAJBnFpdcKbgekl+ZyCcR9ZYWiYFHTlY&#10;r3o/S4y1ffKJmrPPRAhhF6OC3PsqltKlORl0Q1sRB+5ma4M+wDqTusZnCDelHEfRnzRYcGjIsaJt&#10;Tun9/DAKdt1kOs32Ryfn/0mRHB5d2+BWqUG/3SxAeGr9V/xxH3SYP4b3L+E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3hnr8AAADbAAAADwAAAAAAAAAAAAAAAACh&#10;AgAAZHJzL2Rvd25yZXYueG1sUEsFBgAAAAAEAAQA+QAAAI0DAAAAAA==&#10;" strokeweight="2.4pt"/>
                <v:rect id="Rectangle 6" o:spid="_x0000_s1030" style="position:absolute;left:36;top:4445;width:1746;height: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e5sEA&#10;AADbAAAADwAAAGRycy9kb3ducmV2LnhtbERPTYvCMBC9L/gfwgh7WTRVQaUaRYR1XTxZBfE2NGNb&#10;bCYlyWr992ZB8DaP9znzZWtqcSPnK8sKBv0EBHFudcWFguPhuzcF4QOyxtoyKXiQh+Wi8zHHVNs7&#10;7+mWhULEEPYpKihDaFIpfV6SQd+3DXHkLtYZDBG6QmqH9xhuajlMkrE0WHFsKLGhdUn5NfszCrKf&#10;03RyuTref22SXVWMf9u1PCv12W1XMxCB2vAWv9xbHeeP4P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GnubBAAAA2wAAAA8AAAAAAAAAAAAAAAAAmAIAAGRycy9kb3du&#10;cmV2LnhtbFBLBQYAAAAABAAEAPUAAACGAwAAAAA=&#10;" fillcolor="#00afef" stroked="f"/>
                <v:line id="Line 5" o:spid="_x0000_s1031" style="position:absolute;visibility:visible;mso-wrap-style:square" from="29,48" to="2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4" o:spid="_x0000_s1032" style="position:absolute;visibility:visible;mso-wrap-style:square" from="1786,48" to="1786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6477000" cy="5372100"/>
                <wp:effectExtent l="2540" t="0" r="0" b="44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3"/>
                              <w:gridCol w:w="1922"/>
                              <w:gridCol w:w="1774"/>
                              <w:gridCol w:w="2215"/>
                            </w:tblGrid>
                            <w:tr w:rsidR="008F49CB">
                              <w:trPr>
                                <w:trHeight w:val="4420"/>
                              </w:trPr>
                              <w:tc>
                                <w:tcPr>
                                  <w:tcW w:w="4273" w:type="dxa"/>
                                </w:tcPr>
                                <w:p w:rsidR="008F49CB" w:rsidRDefault="003D6094">
                                  <w:pPr>
                                    <w:pStyle w:val="TableParagraph"/>
                                    <w:spacing w:before="35"/>
                                    <w:ind w:right="768"/>
                                  </w:pPr>
                                  <w:r>
                                    <w:t>Membership of the T&amp;W school sport partnership- access c</w:t>
                                  </w:r>
                                  <w:bookmarkStart w:id="0" w:name="_GoBack"/>
                                  <w:bookmarkEnd w:id="0"/>
                                  <w:r>
                                    <w:t>ore package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8F49CB" w:rsidRDefault="003D6094">
                                  <w:pPr>
                                    <w:pStyle w:val="TableParagraph"/>
                                    <w:spacing w:before="35"/>
                                    <w:ind w:left="102"/>
                                  </w:pPr>
                                  <w:r>
                                    <w:t>Annually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8F49CB" w:rsidRPr="00205F7D" w:rsidRDefault="003D6094">
                                  <w:pPr>
                                    <w:pStyle w:val="TableParagraph"/>
                                    <w:spacing w:before="37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434D77">
                                    <w:rPr>
                                      <w:sz w:val="18"/>
                                    </w:rPr>
                                    <w:t>£2,233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8F49CB" w:rsidRDefault="003D6094">
                                  <w:pPr>
                                    <w:pStyle w:val="TableParagraph"/>
                                    <w:spacing w:before="37"/>
                                    <w:ind w:left="100" w:righ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Does the school take full advantage of the core package for access of CPD and sports activities?</w:t>
                                  </w:r>
                                </w:p>
                                <w:p w:rsidR="008F49CB" w:rsidRDefault="008F49CB">
                                  <w:pPr>
                                    <w:pStyle w:val="TableParagraph"/>
                                    <w:spacing w:before="1" w:line="199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F49CB">
                              <w:trPr>
                                <w:trHeight w:val="3980"/>
                              </w:trPr>
                              <w:tc>
                                <w:tcPr>
                                  <w:tcW w:w="4273" w:type="dxa"/>
                                </w:tcPr>
                                <w:p w:rsidR="008F49CB" w:rsidRDefault="003D6094">
                                  <w:pPr>
                                    <w:pStyle w:val="TableParagraph"/>
                                    <w:spacing w:before="37"/>
                                  </w:pPr>
                                  <w:r>
                                    <w:t xml:space="preserve">Termly PE </w:t>
                                  </w:r>
                                  <w:proofErr w:type="spellStart"/>
                                  <w:r>
                                    <w:t>co-ordinator</w:t>
                                  </w:r>
                                  <w:proofErr w:type="spellEnd"/>
                                  <w:r>
                                    <w:t xml:space="preserve"> network meetings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8F49CB" w:rsidRDefault="00205F7D">
                                  <w:pPr>
                                    <w:pStyle w:val="TableParagraph"/>
                                    <w:spacing w:before="37"/>
                                    <w:ind w:left="102"/>
                                  </w:pPr>
                                  <w:r>
                                    <w:t>BM</w:t>
                                  </w:r>
                                  <w:r w:rsidR="003D6094">
                                    <w:t xml:space="preserve"> termly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:rsidR="008F49CB" w:rsidRDefault="00205F7D">
                                  <w:pPr>
                                    <w:pStyle w:val="TableParagraph"/>
                                    <w:spacing w:before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Supply cover if necessary - £180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205F7D" w:rsidRDefault="003D6094" w:rsidP="00205F7D">
                                  <w:pPr>
                                    <w:pStyle w:val="TableParagraph"/>
                                    <w:spacing w:before="39"/>
                                    <w:ind w:left="100" w:righ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Is the PE lead fully informed of local and national priorities and initiatives? Do they disseminate this information to all staff? </w:t>
                                  </w:r>
                                </w:p>
                                <w:p w:rsidR="008F49CB" w:rsidRDefault="008F49CB">
                                  <w:pPr>
                                    <w:pStyle w:val="TableParagraph"/>
                                    <w:spacing w:line="200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49CB" w:rsidRDefault="008F49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pt;height:4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jOrwIAAKo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3"/>
                        <w:gridCol w:w="1922"/>
                        <w:gridCol w:w="1774"/>
                        <w:gridCol w:w="2215"/>
                      </w:tblGrid>
                      <w:tr w:rsidR="008F49CB">
                        <w:trPr>
                          <w:trHeight w:val="4420"/>
                        </w:trPr>
                        <w:tc>
                          <w:tcPr>
                            <w:tcW w:w="4273" w:type="dxa"/>
                          </w:tcPr>
                          <w:p w:rsidR="008F49CB" w:rsidRDefault="003D6094">
                            <w:pPr>
                              <w:pStyle w:val="TableParagraph"/>
                              <w:spacing w:before="35"/>
                              <w:ind w:right="768"/>
                            </w:pPr>
                            <w:r>
                              <w:t>Membership of the T&amp;W school sport partnership- access c</w:t>
                            </w:r>
                            <w:bookmarkStart w:id="1" w:name="_GoBack"/>
                            <w:bookmarkEnd w:id="1"/>
                            <w:r>
                              <w:t>ore package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8F49CB" w:rsidRDefault="003D6094">
                            <w:pPr>
                              <w:pStyle w:val="TableParagraph"/>
                              <w:spacing w:before="35"/>
                              <w:ind w:left="102"/>
                            </w:pPr>
                            <w:r>
                              <w:t>Annually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8F49CB" w:rsidRPr="00205F7D" w:rsidRDefault="003D6094">
                            <w:pPr>
                              <w:pStyle w:val="TableParagraph"/>
                              <w:spacing w:before="37"/>
                              <w:rPr>
                                <w:color w:val="FF0000"/>
                                <w:sz w:val="18"/>
                              </w:rPr>
                            </w:pPr>
                            <w:r w:rsidRPr="00434D77">
                              <w:rPr>
                                <w:sz w:val="18"/>
                              </w:rPr>
                              <w:t>£2,233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8F49CB" w:rsidRDefault="003D6094">
                            <w:pPr>
                              <w:pStyle w:val="TableParagraph"/>
                              <w:spacing w:before="37"/>
                              <w:ind w:left="100" w:righ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Does the school take full advantage of the core package for access of CPD and sports activities?</w:t>
                            </w:r>
                          </w:p>
                          <w:p w:rsidR="008F49CB" w:rsidRDefault="008F49CB">
                            <w:pPr>
                              <w:pStyle w:val="TableParagraph"/>
                              <w:spacing w:before="1" w:line="199" w:lineRule="exact"/>
                              <w:ind w:left="10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F49CB">
                        <w:trPr>
                          <w:trHeight w:val="3980"/>
                        </w:trPr>
                        <w:tc>
                          <w:tcPr>
                            <w:tcW w:w="4273" w:type="dxa"/>
                          </w:tcPr>
                          <w:p w:rsidR="008F49CB" w:rsidRDefault="003D6094">
                            <w:pPr>
                              <w:pStyle w:val="TableParagraph"/>
                              <w:spacing w:before="37"/>
                            </w:pPr>
                            <w:r>
                              <w:t xml:space="preserve">Termly PE </w:t>
                            </w:r>
                            <w:proofErr w:type="spellStart"/>
                            <w:r>
                              <w:t>co-ordinator</w:t>
                            </w:r>
                            <w:proofErr w:type="spellEnd"/>
                            <w:r>
                              <w:t xml:space="preserve"> network meetings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8F49CB" w:rsidRDefault="00205F7D">
                            <w:pPr>
                              <w:pStyle w:val="TableParagraph"/>
                              <w:spacing w:before="37"/>
                              <w:ind w:left="102"/>
                            </w:pPr>
                            <w:r>
                              <w:t>BM</w:t>
                            </w:r>
                            <w:r w:rsidR="003D6094">
                              <w:t xml:space="preserve"> termly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:rsidR="008F49CB" w:rsidRDefault="00205F7D">
                            <w:pPr>
                              <w:pStyle w:val="TableParagraph"/>
                              <w:spacing w:before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Supply cover if necessary - £180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205F7D" w:rsidRDefault="003D6094" w:rsidP="00205F7D">
                            <w:pPr>
                              <w:pStyle w:val="TableParagraph"/>
                              <w:spacing w:before="39"/>
                              <w:ind w:left="100" w:righ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Is the PE lead fully informed of local and national priorities and initiatives? Do they disseminate this information to all staff? </w:t>
                            </w:r>
                          </w:p>
                          <w:p w:rsidR="008F49CB" w:rsidRDefault="008F49CB">
                            <w:pPr>
                              <w:pStyle w:val="TableParagraph"/>
                              <w:spacing w:line="200" w:lineRule="exact"/>
                              <w:ind w:left="10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F49CB" w:rsidRDefault="008F49C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49CB" w:rsidRDefault="008F49CB">
      <w:pPr>
        <w:rPr>
          <w:rFonts w:ascii="Times New Roman"/>
          <w:sz w:val="20"/>
        </w:rPr>
        <w:sectPr w:rsidR="008F49CB">
          <w:pgSz w:w="16840" w:h="11910" w:orient="landscape"/>
          <w:pgMar w:top="700" w:right="1200" w:bottom="280" w:left="1200" w:header="720" w:footer="720" w:gutter="0"/>
          <w:cols w:space="720"/>
        </w:sect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spacing w:before="9"/>
        <w:rPr>
          <w:rFonts w:ascii="Times New Roman"/>
          <w:b w:val="0"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237"/>
        <w:gridCol w:w="4273"/>
        <w:gridCol w:w="1922"/>
        <w:gridCol w:w="1774"/>
        <w:gridCol w:w="2215"/>
      </w:tblGrid>
      <w:tr w:rsidR="00482673" w:rsidTr="00482673">
        <w:trPr>
          <w:trHeight w:val="666"/>
        </w:trPr>
        <w:tc>
          <w:tcPr>
            <w:tcW w:w="1757" w:type="dxa"/>
            <w:vMerge w:val="restart"/>
            <w:tcBorders>
              <w:top w:val="nil"/>
            </w:tcBorders>
            <w:shd w:val="clear" w:color="auto" w:fill="00AFEF"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nil"/>
            </w:tcBorders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</w:tcPr>
          <w:p w:rsidR="00482673" w:rsidRDefault="00482673">
            <w:pPr>
              <w:pStyle w:val="TableParagraph"/>
              <w:spacing w:before="32"/>
            </w:pPr>
            <w:r>
              <w:t>Staff CPD funded through SSP</w:t>
            </w:r>
          </w:p>
        </w:tc>
        <w:tc>
          <w:tcPr>
            <w:tcW w:w="1922" w:type="dxa"/>
          </w:tcPr>
          <w:p w:rsidR="00482673" w:rsidRDefault="00482673">
            <w:pPr>
              <w:pStyle w:val="TableParagraph"/>
              <w:spacing w:before="33" w:line="237" w:lineRule="auto"/>
              <w:ind w:left="102" w:right="160"/>
            </w:pPr>
            <w:r>
              <w:t>BM to identify CPD need for staff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£500</w:t>
            </w:r>
          </w:p>
        </w:tc>
        <w:tc>
          <w:tcPr>
            <w:tcW w:w="2215" w:type="dxa"/>
          </w:tcPr>
          <w:p w:rsidR="00482673" w:rsidRDefault="00482673" w:rsidP="00205F7D">
            <w:pPr>
              <w:pStyle w:val="TableParagraph"/>
              <w:spacing w:before="35"/>
              <w:ind w:left="100" w:right="116"/>
              <w:rPr>
                <w:sz w:val="18"/>
              </w:rPr>
            </w:pPr>
            <w:r>
              <w:rPr>
                <w:sz w:val="18"/>
              </w:rPr>
              <w:t xml:space="preserve">Have staff participated in a wide range of sports CPD? Has a record been kept? </w:t>
            </w:r>
          </w:p>
          <w:p w:rsidR="00482673" w:rsidRDefault="00482673">
            <w:pPr>
              <w:pStyle w:val="TableParagraph"/>
              <w:spacing w:line="200" w:lineRule="exact"/>
              <w:ind w:left="100"/>
              <w:rPr>
                <w:sz w:val="18"/>
              </w:rPr>
            </w:pPr>
          </w:p>
        </w:tc>
      </w:tr>
      <w:tr w:rsidR="00482673" w:rsidTr="003762D0">
        <w:trPr>
          <w:trHeight w:val="2440"/>
        </w:trPr>
        <w:tc>
          <w:tcPr>
            <w:tcW w:w="1757" w:type="dxa"/>
            <w:vMerge/>
            <w:shd w:val="clear" w:color="auto" w:fill="00AFEF"/>
          </w:tcPr>
          <w:p w:rsidR="00482673" w:rsidRDefault="00482673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482673" w:rsidRDefault="0048267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482673" w:rsidRDefault="00482673" w:rsidP="00205F7D">
            <w:pPr>
              <w:pStyle w:val="TableParagraph"/>
              <w:spacing w:before="35"/>
              <w:ind w:right="80"/>
            </w:pPr>
            <w:proofErr w:type="spellStart"/>
            <w:r>
              <w:t>Specialised</w:t>
            </w:r>
            <w:proofErr w:type="spellEnd"/>
            <w:r>
              <w:t xml:space="preserve"> CPD for inclusive PE to ensure that pupils with SEND take an active part in lessons and achieve their potential e.g. cool </w:t>
            </w:r>
            <w:proofErr w:type="spellStart"/>
            <w:r>
              <w:t>kidz</w:t>
            </w:r>
            <w:proofErr w:type="spellEnd"/>
            <w:r>
              <w:t>, healthy eating etc.</w:t>
            </w:r>
          </w:p>
        </w:tc>
        <w:tc>
          <w:tcPr>
            <w:tcW w:w="1922" w:type="dxa"/>
          </w:tcPr>
          <w:p w:rsidR="00482673" w:rsidRDefault="00482673">
            <w:pPr>
              <w:pStyle w:val="TableParagraph"/>
              <w:spacing w:before="35"/>
              <w:ind w:left="102" w:right="174"/>
            </w:pPr>
            <w:r>
              <w:t>SENDCO (LS) to work alongside HLTA lead (DU) and school apprentice (CP)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7"/>
              <w:ind w:right="185"/>
              <w:rPr>
                <w:sz w:val="18"/>
              </w:rPr>
            </w:pPr>
          </w:p>
        </w:tc>
        <w:tc>
          <w:tcPr>
            <w:tcW w:w="2215" w:type="dxa"/>
          </w:tcPr>
          <w:p w:rsidR="00482673" w:rsidRDefault="00482673" w:rsidP="00205F7D">
            <w:pPr>
              <w:pStyle w:val="TableParagraph"/>
              <w:spacing w:before="37"/>
              <w:ind w:left="100" w:right="228"/>
              <w:rPr>
                <w:sz w:val="18"/>
              </w:rPr>
            </w:pPr>
            <w:r>
              <w:rPr>
                <w:sz w:val="18"/>
              </w:rPr>
              <w:t xml:space="preserve">Are pupils with SEND difficulties accessing high quality PE opportunities that ensure they achieved their potential? </w:t>
            </w:r>
          </w:p>
          <w:p w:rsidR="00482673" w:rsidRDefault="00482673">
            <w:pPr>
              <w:pStyle w:val="TableParagraph"/>
              <w:spacing w:before="1" w:line="199" w:lineRule="exact"/>
              <w:ind w:left="100"/>
              <w:rPr>
                <w:sz w:val="18"/>
              </w:rPr>
            </w:pPr>
          </w:p>
        </w:tc>
      </w:tr>
      <w:tr w:rsidR="00482673" w:rsidTr="00482673">
        <w:trPr>
          <w:trHeight w:val="1847"/>
        </w:trPr>
        <w:tc>
          <w:tcPr>
            <w:tcW w:w="1757" w:type="dxa"/>
            <w:vMerge/>
            <w:shd w:val="clear" w:color="auto" w:fill="00AFEF"/>
          </w:tcPr>
          <w:p w:rsidR="00482673" w:rsidRDefault="00482673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</w:tcPr>
          <w:p w:rsidR="00482673" w:rsidRDefault="0048267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482673" w:rsidRDefault="00482673">
            <w:pPr>
              <w:pStyle w:val="TableParagraph"/>
              <w:spacing w:before="37"/>
              <w:ind w:right="774"/>
            </w:pPr>
            <w:r>
              <w:t>Participation in INTRA &amp; INTER school competitions through SSP.</w:t>
            </w:r>
          </w:p>
        </w:tc>
        <w:tc>
          <w:tcPr>
            <w:tcW w:w="1922" w:type="dxa"/>
          </w:tcPr>
          <w:p w:rsidR="00482673" w:rsidRDefault="00482673">
            <w:pPr>
              <w:pStyle w:val="TableParagraph"/>
              <w:tabs>
                <w:tab w:val="left" w:pos="590"/>
                <w:tab w:val="left" w:pos="1168"/>
                <w:tab w:val="left" w:pos="1715"/>
              </w:tabs>
              <w:spacing w:before="37"/>
              <w:ind w:left="102" w:right="3"/>
            </w:pPr>
            <w:r>
              <w:t>BM &amp; CP to formulate a competition pan and approach other CT’s.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9"/>
              <w:ind w:right="88"/>
              <w:rPr>
                <w:sz w:val="18"/>
              </w:rPr>
            </w:pPr>
            <w:r>
              <w:rPr>
                <w:sz w:val="18"/>
              </w:rPr>
              <w:t>No cost- transport by parents</w:t>
            </w:r>
          </w:p>
        </w:tc>
        <w:tc>
          <w:tcPr>
            <w:tcW w:w="2215" w:type="dxa"/>
          </w:tcPr>
          <w:p w:rsidR="00482673" w:rsidRDefault="00482673" w:rsidP="00205F7D">
            <w:pPr>
              <w:pStyle w:val="TableParagraph"/>
              <w:spacing w:before="39"/>
              <w:ind w:left="100" w:right="103"/>
              <w:rPr>
                <w:sz w:val="18"/>
              </w:rPr>
            </w:pPr>
            <w:r>
              <w:rPr>
                <w:sz w:val="18"/>
              </w:rPr>
              <w:t xml:space="preserve">Are pupils participating and performing well in competitions? Are their achievements celebrated? Are they achieving personal bests? Are the sports inclusive? </w:t>
            </w:r>
          </w:p>
          <w:p w:rsidR="00482673" w:rsidRDefault="00482673">
            <w:pPr>
              <w:pStyle w:val="TableParagraph"/>
              <w:spacing w:line="202" w:lineRule="exact"/>
              <w:ind w:left="100"/>
              <w:rPr>
                <w:sz w:val="18"/>
              </w:rPr>
            </w:pPr>
          </w:p>
        </w:tc>
      </w:tr>
      <w:tr w:rsidR="00482673" w:rsidTr="00FA0264">
        <w:trPr>
          <w:trHeight w:val="828"/>
        </w:trPr>
        <w:tc>
          <w:tcPr>
            <w:tcW w:w="1757" w:type="dxa"/>
            <w:vMerge/>
            <w:shd w:val="clear" w:color="auto" w:fill="00AFEF"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vMerge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</w:tcPr>
          <w:p w:rsidR="00482673" w:rsidRDefault="00482673">
            <w:pPr>
              <w:pStyle w:val="TableParagraph"/>
              <w:spacing w:before="35"/>
            </w:pPr>
            <w:r>
              <w:t>County Cross Country participation</w:t>
            </w:r>
          </w:p>
        </w:tc>
        <w:tc>
          <w:tcPr>
            <w:tcW w:w="1922" w:type="dxa"/>
          </w:tcPr>
          <w:p w:rsidR="00482673" w:rsidRDefault="00482673" w:rsidP="00FA0264">
            <w:pPr>
              <w:pStyle w:val="TableParagraph"/>
              <w:spacing w:before="35"/>
              <w:ind w:left="102" w:right="48"/>
            </w:pPr>
            <w:r>
              <w:t xml:space="preserve">BM and </w:t>
            </w:r>
            <w:proofErr w:type="gramStart"/>
            <w:r>
              <w:t>CP  to</w:t>
            </w:r>
            <w:proofErr w:type="gramEnd"/>
            <w:r>
              <w:t xml:space="preserve"> </w:t>
            </w:r>
            <w:proofErr w:type="spellStart"/>
            <w:r>
              <w:t>organise</w:t>
            </w:r>
            <w:proofErr w:type="spellEnd"/>
            <w:r>
              <w:t xml:space="preserve"> with support other staff.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Event costs</w:t>
            </w:r>
          </w:p>
          <w:p w:rsidR="00482673" w:rsidRDefault="0048267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£450</w:t>
            </w:r>
          </w:p>
        </w:tc>
        <w:tc>
          <w:tcPr>
            <w:tcW w:w="2215" w:type="dxa"/>
          </w:tcPr>
          <w:p w:rsidR="00482673" w:rsidRDefault="00482673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>Are pupils benefitting from entering competitions?</w:t>
            </w:r>
          </w:p>
          <w:p w:rsidR="00482673" w:rsidRDefault="00482673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</w:p>
        </w:tc>
      </w:tr>
      <w:tr w:rsidR="00482673" w:rsidTr="00FA0264">
        <w:trPr>
          <w:trHeight w:val="828"/>
        </w:trPr>
        <w:tc>
          <w:tcPr>
            <w:tcW w:w="1757" w:type="dxa"/>
            <w:vMerge/>
            <w:shd w:val="clear" w:color="auto" w:fill="00AFEF"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vMerge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</w:tcPr>
          <w:p w:rsidR="00482673" w:rsidRDefault="00482673">
            <w:pPr>
              <w:pStyle w:val="TableParagraph"/>
              <w:spacing w:before="35"/>
            </w:pPr>
            <w:r>
              <w:t>Up-grading/up keep of the NJS swimming pool. NM to meet with T&amp;W to provide additional funding to support costs.</w:t>
            </w:r>
          </w:p>
        </w:tc>
        <w:tc>
          <w:tcPr>
            <w:tcW w:w="1922" w:type="dxa"/>
          </w:tcPr>
          <w:p w:rsidR="00482673" w:rsidRDefault="00482673" w:rsidP="00FA0264">
            <w:pPr>
              <w:pStyle w:val="TableParagraph"/>
              <w:spacing w:before="35"/>
              <w:ind w:left="102" w:right="48"/>
            </w:pPr>
            <w:r>
              <w:t>NM and governing body to raise funds.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£25000 + (matched by T&amp;W)</w:t>
            </w:r>
          </w:p>
        </w:tc>
        <w:tc>
          <w:tcPr>
            <w:tcW w:w="2215" w:type="dxa"/>
          </w:tcPr>
          <w:p w:rsidR="00482673" w:rsidRDefault="00482673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>Will this benefit all children at NJS? Will this benefit the community?</w:t>
            </w:r>
          </w:p>
        </w:tc>
      </w:tr>
      <w:tr w:rsidR="00482673" w:rsidTr="00FA0264">
        <w:trPr>
          <w:trHeight w:val="828"/>
        </w:trPr>
        <w:tc>
          <w:tcPr>
            <w:tcW w:w="1757" w:type="dxa"/>
            <w:vMerge/>
            <w:shd w:val="clear" w:color="auto" w:fill="00AFEF"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vMerge/>
          </w:tcPr>
          <w:p w:rsidR="00482673" w:rsidRDefault="004826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</w:tcPr>
          <w:p w:rsidR="00482673" w:rsidRDefault="00482673">
            <w:pPr>
              <w:pStyle w:val="TableParagraph"/>
              <w:spacing w:before="35"/>
            </w:pPr>
            <w:r>
              <w:t>To join the PE hub – to support the delivery of PE and sports within school.</w:t>
            </w:r>
          </w:p>
        </w:tc>
        <w:tc>
          <w:tcPr>
            <w:tcW w:w="1922" w:type="dxa"/>
          </w:tcPr>
          <w:p w:rsidR="00482673" w:rsidRDefault="00482673" w:rsidP="00FA0264">
            <w:pPr>
              <w:pStyle w:val="TableParagraph"/>
              <w:spacing w:before="35"/>
              <w:ind w:left="102" w:right="48"/>
            </w:pPr>
            <w:r>
              <w:t>BM &amp; CP</w:t>
            </w:r>
          </w:p>
        </w:tc>
        <w:tc>
          <w:tcPr>
            <w:tcW w:w="1774" w:type="dxa"/>
          </w:tcPr>
          <w:p w:rsidR="00482673" w:rsidRDefault="00482673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£350 annually</w:t>
            </w:r>
          </w:p>
        </w:tc>
        <w:tc>
          <w:tcPr>
            <w:tcW w:w="2215" w:type="dxa"/>
          </w:tcPr>
          <w:p w:rsidR="00482673" w:rsidRDefault="00482673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>Will this be a benefit to teachers? Will this up-level teachers planning?</w:t>
            </w:r>
          </w:p>
          <w:p w:rsidR="00482673" w:rsidRDefault="00482673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>Is it easy to use? Is it well resourced?</w:t>
            </w:r>
          </w:p>
          <w:p w:rsidR="00482673" w:rsidRDefault="00482673" w:rsidP="00482673">
            <w:pPr>
              <w:pStyle w:val="TableParagraph"/>
              <w:spacing w:before="37"/>
              <w:ind w:left="100"/>
              <w:rPr>
                <w:sz w:val="18"/>
              </w:rPr>
            </w:pPr>
            <w:r>
              <w:rPr>
                <w:sz w:val="18"/>
              </w:rPr>
              <w:t xml:space="preserve">Will it benefit all children </w:t>
            </w:r>
            <w:proofErr w:type="gramStart"/>
            <w:r>
              <w:rPr>
                <w:sz w:val="18"/>
              </w:rPr>
              <w:t>at  NJS</w:t>
            </w:r>
            <w:proofErr w:type="gramEnd"/>
            <w:r>
              <w:rPr>
                <w:sz w:val="18"/>
              </w:rPr>
              <w:t>?</w:t>
            </w:r>
          </w:p>
        </w:tc>
      </w:tr>
    </w:tbl>
    <w:p w:rsidR="008F49CB" w:rsidRDefault="008F49CB">
      <w:pPr>
        <w:spacing w:line="199" w:lineRule="exact"/>
        <w:rPr>
          <w:sz w:val="18"/>
        </w:rPr>
        <w:sectPr w:rsidR="008F49CB">
          <w:pgSz w:w="16840" w:h="11910" w:orient="landscape"/>
          <w:pgMar w:top="700" w:right="1200" w:bottom="280" w:left="1220" w:header="720" w:footer="720" w:gutter="0"/>
          <w:cols w:space="720"/>
        </w:sect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rPr>
          <w:rFonts w:ascii="Times New Roman"/>
          <w:b w:val="0"/>
          <w:sz w:val="20"/>
        </w:rPr>
      </w:pPr>
    </w:p>
    <w:p w:rsidR="008F49CB" w:rsidRDefault="008F49CB">
      <w:pPr>
        <w:pStyle w:val="BodyText"/>
        <w:spacing w:before="9"/>
        <w:rPr>
          <w:rFonts w:ascii="Times New Roman"/>
          <w:b w:val="0"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234"/>
        <w:gridCol w:w="4268"/>
        <w:gridCol w:w="1920"/>
        <w:gridCol w:w="1772"/>
        <w:gridCol w:w="2212"/>
      </w:tblGrid>
      <w:tr w:rsidR="008F49CB" w:rsidTr="0070372F">
        <w:trPr>
          <w:trHeight w:val="790"/>
        </w:trPr>
        <w:tc>
          <w:tcPr>
            <w:tcW w:w="1755" w:type="dxa"/>
            <w:vMerge w:val="restart"/>
            <w:shd w:val="clear" w:color="auto" w:fill="FF0000"/>
          </w:tcPr>
          <w:p w:rsidR="008F49CB" w:rsidRDefault="003D6094">
            <w:pPr>
              <w:pStyle w:val="TableParagraph"/>
              <w:spacing w:before="37"/>
              <w:ind w:left="102" w:right="533"/>
            </w:pPr>
            <w:r>
              <w:t>Competitive Sport</w:t>
            </w:r>
          </w:p>
        </w:tc>
        <w:tc>
          <w:tcPr>
            <w:tcW w:w="2234" w:type="dxa"/>
            <w:vMerge w:val="restart"/>
          </w:tcPr>
          <w:p w:rsidR="008F49CB" w:rsidRDefault="003D6094">
            <w:pPr>
              <w:pStyle w:val="TableParagraph"/>
              <w:spacing w:before="37"/>
              <w:ind w:left="105" w:right="81"/>
            </w:pPr>
            <w:r>
              <w:t>All pupils achieve their potential relative to their starting point.</w:t>
            </w:r>
          </w:p>
          <w:p w:rsidR="008F49CB" w:rsidRDefault="003D6094">
            <w:pPr>
              <w:pStyle w:val="TableParagraph"/>
              <w:ind w:left="105" w:right="98"/>
            </w:pPr>
            <w:r>
              <w:t>The amount of competitive sport that pupils participate in increases over time.</w:t>
            </w:r>
          </w:p>
        </w:tc>
        <w:tc>
          <w:tcPr>
            <w:tcW w:w="4268" w:type="dxa"/>
          </w:tcPr>
          <w:p w:rsidR="008F49CB" w:rsidRDefault="003D6094">
            <w:pPr>
              <w:pStyle w:val="TableParagraph"/>
              <w:spacing w:before="37"/>
              <w:ind w:right="53"/>
            </w:pPr>
            <w:r>
              <w:t>Attendance at SSP sports festivals throughout the year</w:t>
            </w:r>
          </w:p>
        </w:tc>
        <w:tc>
          <w:tcPr>
            <w:tcW w:w="1920" w:type="dxa"/>
          </w:tcPr>
          <w:p w:rsidR="008F49CB" w:rsidRDefault="00426191" w:rsidP="00426191">
            <w:pPr>
              <w:pStyle w:val="TableParagraph"/>
              <w:spacing w:before="36" w:line="270" w:lineRule="atLeast"/>
              <w:ind w:left="102" w:right="48"/>
              <w:jc w:val="both"/>
            </w:pPr>
            <w:r>
              <w:t>BM</w:t>
            </w:r>
            <w:r w:rsidR="003D6094">
              <w:t xml:space="preserve"> and </w:t>
            </w:r>
            <w:r>
              <w:t>CP</w:t>
            </w:r>
            <w:r w:rsidR="003D6094">
              <w:t xml:space="preserve"> to identify and plan for</w:t>
            </w:r>
          </w:p>
        </w:tc>
        <w:tc>
          <w:tcPr>
            <w:tcW w:w="1772" w:type="dxa"/>
          </w:tcPr>
          <w:p w:rsidR="008F49CB" w:rsidRDefault="003D6094">
            <w:pPr>
              <w:pStyle w:val="TableParagraph"/>
              <w:spacing w:before="39" w:line="219" w:lineRule="exact"/>
              <w:rPr>
                <w:sz w:val="18"/>
              </w:rPr>
            </w:pPr>
            <w:r>
              <w:rPr>
                <w:sz w:val="18"/>
              </w:rPr>
              <w:t>Through SSP</w:t>
            </w:r>
          </w:p>
          <w:p w:rsidR="008F49CB" w:rsidRDefault="003D609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£600</w:t>
            </w:r>
          </w:p>
        </w:tc>
        <w:tc>
          <w:tcPr>
            <w:tcW w:w="2212" w:type="dxa"/>
          </w:tcPr>
          <w:p w:rsidR="008F49CB" w:rsidRDefault="003D6094">
            <w:pPr>
              <w:pStyle w:val="TableParagraph"/>
              <w:spacing w:before="39"/>
              <w:ind w:left="100"/>
              <w:rPr>
                <w:sz w:val="18"/>
              </w:rPr>
            </w:pPr>
            <w:r>
              <w:rPr>
                <w:sz w:val="18"/>
              </w:rPr>
              <w:t>As above</w:t>
            </w:r>
          </w:p>
        </w:tc>
      </w:tr>
      <w:tr w:rsidR="008F49CB" w:rsidTr="0070372F">
        <w:trPr>
          <w:trHeight w:val="1317"/>
        </w:trPr>
        <w:tc>
          <w:tcPr>
            <w:tcW w:w="1755" w:type="dxa"/>
            <w:vMerge/>
            <w:tcBorders>
              <w:top w:val="nil"/>
            </w:tcBorders>
            <w:shd w:val="clear" w:color="auto" w:fill="FF0000"/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:rsidR="008F49CB" w:rsidRDefault="003D6094">
            <w:pPr>
              <w:pStyle w:val="TableParagraph"/>
              <w:spacing w:before="35"/>
              <w:ind w:right="286"/>
            </w:pPr>
            <w:r>
              <w:t>School extra-curricular activities promote a wide range of sporting clubs</w:t>
            </w:r>
          </w:p>
        </w:tc>
        <w:tc>
          <w:tcPr>
            <w:tcW w:w="1920" w:type="dxa"/>
          </w:tcPr>
          <w:p w:rsidR="008F49CB" w:rsidRDefault="00426191" w:rsidP="00426191">
            <w:pPr>
              <w:pStyle w:val="TableParagraph"/>
              <w:spacing w:before="35"/>
              <w:ind w:left="102" w:right="130"/>
            </w:pPr>
            <w:r>
              <w:t xml:space="preserve">BM </w:t>
            </w:r>
            <w:r w:rsidR="003D6094">
              <w:t>and C</w:t>
            </w:r>
            <w:r>
              <w:t>P</w:t>
            </w:r>
            <w:r w:rsidR="003D6094">
              <w:t xml:space="preserve"> to plan for.</w:t>
            </w:r>
          </w:p>
        </w:tc>
        <w:tc>
          <w:tcPr>
            <w:tcW w:w="1772" w:type="dxa"/>
          </w:tcPr>
          <w:p w:rsidR="008F49CB" w:rsidRDefault="003D6094">
            <w:pPr>
              <w:pStyle w:val="TableParagraph"/>
              <w:spacing w:before="37"/>
              <w:ind w:right="359"/>
              <w:rPr>
                <w:sz w:val="18"/>
              </w:rPr>
            </w:pPr>
            <w:r>
              <w:rPr>
                <w:sz w:val="18"/>
              </w:rPr>
              <w:t>Cost funded from school</w:t>
            </w:r>
          </w:p>
        </w:tc>
        <w:tc>
          <w:tcPr>
            <w:tcW w:w="2212" w:type="dxa"/>
          </w:tcPr>
          <w:p w:rsidR="008F49CB" w:rsidRDefault="003D6094" w:rsidP="00426191">
            <w:pPr>
              <w:pStyle w:val="TableParagraph"/>
              <w:spacing w:before="37"/>
              <w:ind w:left="100" w:right="60"/>
              <w:rPr>
                <w:sz w:val="18"/>
              </w:rPr>
            </w:pPr>
            <w:r>
              <w:rPr>
                <w:sz w:val="18"/>
              </w:rPr>
              <w:t xml:space="preserve">Is uptake of clubs high? Do pupils from clubs attend relevant competitions? </w:t>
            </w:r>
          </w:p>
        </w:tc>
      </w:tr>
      <w:tr w:rsidR="008F49CB" w:rsidTr="0070372F">
        <w:trPr>
          <w:trHeight w:val="777"/>
        </w:trPr>
        <w:tc>
          <w:tcPr>
            <w:tcW w:w="1755" w:type="dxa"/>
            <w:vMerge/>
            <w:tcBorders>
              <w:top w:val="nil"/>
            </w:tcBorders>
            <w:shd w:val="clear" w:color="auto" w:fill="FF0000"/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:rsidR="008F49CB" w:rsidRDefault="003D6094">
            <w:pPr>
              <w:pStyle w:val="TableParagraph"/>
              <w:spacing w:before="35"/>
              <w:ind w:right="429"/>
            </w:pPr>
            <w:r>
              <w:t>A record of competitions and successes is maintained by the PE lead</w:t>
            </w:r>
          </w:p>
        </w:tc>
        <w:tc>
          <w:tcPr>
            <w:tcW w:w="1920" w:type="dxa"/>
          </w:tcPr>
          <w:p w:rsidR="008F49CB" w:rsidRDefault="00426191">
            <w:pPr>
              <w:pStyle w:val="TableParagraph"/>
              <w:spacing w:before="35"/>
              <w:ind w:left="102"/>
            </w:pPr>
            <w:r>
              <w:t>BM and CP</w:t>
            </w:r>
            <w:r w:rsidR="003D6094">
              <w:t xml:space="preserve"> curriculum file</w:t>
            </w:r>
            <w:r>
              <w:t xml:space="preserve"> alongside o-track.</w:t>
            </w:r>
          </w:p>
        </w:tc>
        <w:tc>
          <w:tcPr>
            <w:tcW w:w="1772" w:type="dxa"/>
          </w:tcPr>
          <w:p w:rsidR="008F49CB" w:rsidRDefault="003D6094">
            <w:pPr>
              <w:pStyle w:val="TableParagraph"/>
              <w:spacing w:before="37"/>
              <w:ind w:right="237"/>
              <w:rPr>
                <w:sz w:val="18"/>
              </w:rPr>
            </w:pPr>
            <w:r>
              <w:rPr>
                <w:sz w:val="18"/>
              </w:rPr>
              <w:t>Planned management time- cost as above</w:t>
            </w:r>
          </w:p>
        </w:tc>
        <w:tc>
          <w:tcPr>
            <w:tcW w:w="2212" w:type="dxa"/>
          </w:tcPr>
          <w:p w:rsidR="008F49CB" w:rsidRDefault="003D6094">
            <w:pPr>
              <w:pStyle w:val="TableParagraph"/>
              <w:spacing w:before="37"/>
              <w:ind w:left="100" w:right="71"/>
              <w:rPr>
                <w:sz w:val="18"/>
              </w:rPr>
            </w:pPr>
            <w:r>
              <w:rPr>
                <w:sz w:val="18"/>
              </w:rPr>
              <w:t>Is there a record of the schools overall achievements in inter-intra competitions?</w:t>
            </w:r>
          </w:p>
          <w:p w:rsidR="008F49CB" w:rsidRDefault="008F49CB">
            <w:pPr>
              <w:pStyle w:val="TableParagraph"/>
              <w:spacing w:line="218" w:lineRule="exact"/>
              <w:ind w:left="100"/>
              <w:rPr>
                <w:sz w:val="18"/>
              </w:rPr>
            </w:pPr>
          </w:p>
        </w:tc>
      </w:tr>
      <w:tr w:rsidR="008F49CB" w:rsidTr="0070372F">
        <w:trPr>
          <w:trHeight w:val="1035"/>
        </w:trPr>
        <w:tc>
          <w:tcPr>
            <w:tcW w:w="1755" w:type="dxa"/>
            <w:vMerge/>
            <w:tcBorders>
              <w:top w:val="nil"/>
            </w:tcBorders>
            <w:shd w:val="clear" w:color="auto" w:fill="FF0000"/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:rsidR="008F49CB" w:rsidRDefault="003D6094">
            <w:pPr>
              <w:pStyle w:val="TableParagraph"/>
              <w:spacing w:before="35"/>
              <w:ind w:right="1138"/>
            </w:pPr>
            <w:r>
              <w:t>Delivery of successful inter-house competitive school sports days</w:t>
            </w:r>
            <w:r w:rsidR="00426191">
              <w:t xml:space="preserve"> and swimming galas.</w:t>
            </w:r>
          </w:p>
          <w:p w:rsidR="008F49CB" w:rsidRDefault="003D6094">
            <w:pPr>
              <w:pStyle w:val="TableParagraph"/>
            </w:pPr>
            <w:r>
              <w:t>Develop inter-school competitions within the</w:t>
            </w:r>
          </w:p>
          <w:p w:rsidR="008F49CB" w:rsidRDefault="003D6094">
            <w:pPr>
              <w:pStyle w:val="TableParagraph"/>
              <w:spacing w:line="252" w:lineRule="exact"/>
            </w:pPr>
            <w:proofErr w:type="gramStart"/>
            <w:r>
              <w:t>current</w:t>
            </w:r>
            <w:proofErr w:type="gramEnd"/>
            <w:r>
              <w:t xml:space="preserve"> house system</w:t>
            </w:r>
            <w:r w:rsidR="00426191">
              <w:t xml:space="preserve"> – sports day mornings.</w:t>
            </w:r>
          </w:p>
        </w:tc>
        <w:tc>
          <w:tcPr>
            <w:tcW w:w="1920" w:type="dxa"/>
          </w:tcPr>
          <w:p w:rsidR="008F49CB" w:rsidRDefault="00426191">
            <w:pPr>
              <w:pStyle w:val="TableParagraph"/>
              <w:spacing w:before="35"/>
              <w:ind w:left="102" w:right="308"/>
            </w:pPr>
            <w:r>
              <w:t xml:space="preserve">BM and CP, </w:t>
            </w:r>
            <w:r w:rsidR="003D6094">
              <w:t>supported by all staff</w:t>
            </w:r>
          </w:p>
        </w:tc>
        <w:tc>
          <w:tcPr>
            <w:tcW w:w="1772" w:type="dxa"/>
          </w:tcPr>
          <w:p w:rsidR="008F49CB" w:rsidRDefault="003D6094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£</w:t>
            </w:r>
            <w:r w:rsidR="00426191">
              <w:rPr>
                <w:sz w:val="18"/>
              </w:rPr>
              <w:t>250</w:t>
            </w:r>
          </w:p>
          <w:p w:rsidR="008F49CB" w:rsidRDefault="003D609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trophies/certificates/ stickers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2212" w:type="dxa"/>
          </w:tcPr>
          <w:p w:rsidR="008F49CB" w:rsidRDefault="003D6094">
            <w:pPr>
              <w:pStyle w:val="TableParagraph"/>
              <w:spacing w:before="37"/>
              <w:ind w:left="100" w:right="356"/>
              <w:rPr>
                <w:sz w:val="18"/>
              </w:rPr>
            </w:pPr>
            <w:r>
              <w:rPr>
                <w:sz w:val="18"/>
              </w:rPr>
              <w:t>Do children enjoy competing? How do we know?</w:t>
            </w:r>
          </w:p>
          <w:p w:rsidR="008F49CB" w:rsidRDefault="008F49CB">
            <w:pPr>
              <w:pStyle w:val="TableParagraph"/>
              <w:spacing w:before="1"/>
              <w:ind w:left="100"/>
              <w:rPr>
                <w:sz w:val="18"/>
              </w:rPr>
            </w:pPr>
          </w:p>
        </w:tc>
      </w:tr>
      <w:tr w:rsidR="008F49CB" w:rsidTr="0070372F">
        <w:trPr>
          <w:trHeight w:val="827"/>
        </w:trPr>
        <w:tc>
          <w:tcPr>
            <w:tcW w:w="1755" w:type="dxa"/>
            <w:vMerge/>
            <w:tcBorders>
              <w:top w:val="nil"/>
            </w:tcBorders>
            <w:shd w:val="clear" w:color="auto" w:fill="FF0000"/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8F49CB" w:rsidRDefault="008F49CB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:rsidR="008F49CB" w:rsidRDefault="003D6094">
            <w:pPr>
              <w:pStyle w:val="TableParagraph"/>
              <w:spacing w:before="35"/>
              <w:ind w:right="161"/>
            </w:pPr>
            <w:r>
              <w:t xml:space="preserve">Implement Jumping </w:t>
            </w:r>
            <w:proofErr w:type="spellStart"/>
            <w:r>
              <w:t>Jaxx</w:t>
            </w:r>
            <w:proofErr w:type="spellEnd"/>
            <w:r>
              <w:t>- training delivered by SSCO</w:t>
            </w:r>
          </w:p>
        </w:tc>
        <w:tc>
          <w:tcPr>
            <w:tcW w:w="1920" w:type="dxa"/>
          </w:tcPr>
          <w:p w:rsidR="008F49CB" w:rsidRDefault="003D6094">
            <w:pPr>
              <w:pStyle w:val="TableParagraph"/>
              <w:spacing w:before="35"/>
              <w:ind w:left="102" w:right="424"/>
            </w:pPr>
            <w:r>
              <w:t>SSCO to deliver training</w:t>
            </w:r>
          </w:p>
        </w:tc>
        <w:tc>
          <w:tcPr>
            <w:tcW w:w="1772" w:type="dxa"/>
          </w:tcPr>
          <w:p w:rsidR="008F49CB" w:rsidRDefault="003D6094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Funded through SSP</w:t>
            </w:r>
          </w:p>
        </w:tc>
        <w:tc>
          <w:tcPr>
            <w:tcW w:w="2212" w:type="dxa"/>
          </w:tcPr>
          <w:p w:rsidR="00426191" w:rsidRDefault="003D6094" w:rsidP="00426191">
            <w:pPr>
              <w:pStyle w:val="TableParagraph"/>
              <w:spacing w:before="37"/>
              <w:ind w:left="100" w:right="208"/>
              <w:rPr>
                <w:sz w:val="18"/>
              </w:rPr>
            </w:pPr>
            <w:r>
              <w:rPr>
                <w:sz w:val="18"/>
              </w:rPr>
              <w:t xml:space="preserve">Are trained pupils making a difference? Are pupils engaged in more active pursuits at break times? </w:t>
            </w:r>
          </w:p>
          <w:p w:rsidR="008F49CB" w:rsidRDefault="008F49CB">
            <w:pPr>
              <w:pStyle w:val="TableParagraph"/>
              <w:spacing w:line="200" w:lineRule="exact"/>
              <w:ind w:left="100"/>
              <w:rPr>
                <w:sz w:val="18"/>
              </w:rPr>
            </w:pPr>
          </w:p>
        </w:tc>
      </w:tr>
      <w:tr w:rsidR="0070372F" w:rsidTr="00643FED">
        <w:trPr>
          <w:trHeight w:val="1054"/>
        </w:trPr>
        <w:tc>
          <w:tcPr>
            <w:tcW w:w="1755" w:type="dxa"/>
            <w:vMerge w:val="restart"/>
            <w:shd w:val="clear" w:color="auto" w:fill="FFFF00"/>
          </w:tcPr>
          <w:p w:rsidR="0070372F" w:rsidRDefault="0070372F">
            <w:pPr>
              <w:pStyle w:val="TableParagraph"/>
              <w:spacing w:before="35"/>
              <w:ind w:left="102" w:right="275"/>
            </w:pPr>
            <w:r>
              <w:t>Healthy, Active Lifestyles</w:t>
            </w:r>
          </w:p>
        </w:tc>
        <w:tc>
          <w:tcPr>
            <w:tcW w:w="2234" w:type="dxa"/>
            <w:vMerge w:val="restart"/>
          </w:tcPr>
          <w:p w:rsidR="0070372F" w:rsidRDefault="0070372F">
            <w:pPr>
              <w:pStyle w:val="TableParagraph"/>
              <w:spacing w:before="35"/>
              <w:ind w:left="105" w:right="247"/>
            </w:pPr>
            <w:r>
              <w:t>Pupils enjoy and engage in exercise. They are aware of health issues such as smoking and obesity. This is part of the culture, ethos and vision of the school.</w:t>
            </w:r>
          </w:p>
        </w:tc>
        <w:tc>
          <w:tcPr>
            <w:tcW w:w="4268" w:type="dxa"/>
          </w:tcPr>
          <w:p w:rsidR="0070372F" w:rsidRDefault="0070372F">
            <w:pPr>
              <w:pStyle w:val="TableParagraph"/>
              <w:spacing w:before="35"/>
              <w:ind w:right="343"/>
            </w:pPr>
            <w:r>
              <w:t xml:space="preserve">PSHE and Science curriculum linked to healthy lifestyles (including access to STAR </w:t>
            </w:r>
            <w:proofErr w:type="spellStart"/>
            <w:r>
              <w:t>programme</w:t>
            </w:r>
            <w:proofErr w:type="spellEnd"/>
            <w:r>
              <w:t xml:space="preserve"> delivered by police)</w:t>
            </w:r>
          </w:p>
        </w:tc>
        <w:tc>
          <w:tcPr>
            <w:tcW w:w="1920" w:type="dxa"/>
          </w:tcPr>
          <w:p w:rsidR="0070372F" w:rsidRDefault="0070372F" w:rsidP="00426191">
            <w:pPr>
              <w:pStyle w:val="TableParagraph"/>
              <w:tabs>
                <w:tab w:val="left" w:pos="1393"/>
              </w:tabs>
              <w:spacing w:before="35"/>
              <w:ind w:left="102" w:right="50"/>
            </w:pPr>
            <w:r>
              <w:t>Curriculum</w:t>
            </w:r>
            <w:r>
              <w:tab/>
            </w:r>
            <w:r>
              <w:rPr>
                <w:spacing w:val="-1"/>
              </w:rPr>
              <w:t xml:space="preserve">leads </w:t>
            </w:r>
            <w:r>
              <w:t>CS/DF alongside Yr6 teachers.</w:t>
            </w:r>
          </w:p>
        </w:tc>
        <w:tc>
          <w:tcPr>
            <w:tcW w:w="1772" w:type="dxa"/>
          </w:tcPr>
          <w:p w:rsidR="0070372F" w:rsidRDefault="0070372F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Management time</w:t>
            </w:r>
          </w:p>
        </w:tc>
        <w:tc>
          <w:tcPr>
            <w:tcW w:w="2212" w:type="dxa"/>
          </w:tcPr>
          <w:p w:rsidR="0070372F" w:rsidRDefault="0070372F" w:rsidP="00426191">
            <w:pPr>
              <w:pStyle w:val="TableParagraph"/>
              <w:spacing w:before="38"/>
              <w:ind w:left="100" w:right="106"/>
              <w:rPr>
                <w:sz w:val="18"/>
              </w:rPr>
            </w:pPr>
            <w:r>
              <w:rPr>
                <w:sz w:val="18"/>
              </w:rPr>
              <w:t>Does the curriculum reflect the schools vision to ensure that pupils adopt healthy lifestyles?</w:t>
            </w:r>
            <w:r>
              <w:rPr>
                <w:spacing w:val="-10"/>
                <w:sz w:val="18"/>
              </w:rPr>
              <w:t xml:space="preserve"> </w:t>
            </w:r>
          </w:p>
          <w:p w:rsidR="0070372F" w:rsidRDefault="0070372F">
            <w:pPr>
              <w:pStyle w:val="TableParagraph"/>
              <w:spacing w:line="198" w:lineRule="exact"/>
              <w:ind w:left="100"/>
              <w:rPr>
                <w:sz w:val="18"/>
              </w:rPr>
            </w:pPr>
          </w:p>
        </w:tc>
      </w:tr>
      <w:tr w:rsidR="0070372F" w:rsidTr="0070372F">
        <w:trPr>
          <w:trHeight w:val="1054"/>
        </w:trPr>
        <w:tc>
          <w:tcPr>
            <w:tcW w:w="1755" w:type="dxa"/>
            <w:vMerge/>
            <w:tcBorders>
              <w:bottom w:val="nil"/>
            </w:tcBorders>
            <w:shd w:val="clear" w:color="auto" w:fill="FFFF00"/>
          </w:tcPr>
          <w:p w:rsidR="0070372F" w:rsidRDefault="0070372F" w:rsidP="0070372F">
            <w:pPr>
              <w:pStyle w:val="TableParagraph"/>
              <w:spacing w:before="35"/>
              <w:ind w:left="102" w:right="275"/>
            </w:pPr>
          </w:p>
        </w:tc>
        <w:tc>
          <w:tcPr>
            <w:tcW w:w="2234" w:type="dxa"/>
            <w:vMerge/>
            <w:tcBorders>
              <w:bottom w:val="nil"/>
            </w:tcBorders>
          </w:tcPr>
          <w:p w:rsidR="0070372F" w:rsidRDefault="0070372F" w:rsidP="0070372F">
            <w:pPr>
              <w:pStyle w:val="TableParagraph"/>
              <w:spacing w:before="35"/>
              <w:ind w:left="105" w:right="247"/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F" w:rsidRDefault="0070372F" w:rsidP="0070372F">
            <w:pPr>
              <w:pStyle w:val="TableParagraph"/>
              <w:spacing w:before="35"/>
              <w:ind w:right="343"/>
            </w:pPr>
            <w:r>
              <w:t xml:space="preserve">Outdoor adventure activity </w:t>
            </w:r>
            <w:proofErr w:type="spellStart"/>
            <w:r>
              <w:t>inc</w:t>
            </w:r>
            <w:proofErr w:type="spellEnd"/>
            <w:r>
              <w:t xml:space="preserve"> </w:t>
            </w:r>
            <w:proofErr w:type="spellStart"/>
            <w:r>
              <w:t>residentials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F" w:rsidRDefault="0070372F" w:rsidP="0070372F">
            <w:pPr>
              <w:pStyle w:val="TableParagraph"/>
              <w:tabs>
                <w:tab w:val="left" w:pos="1393"/>
              </w:tabs>
              <w:spacing w:before="35"/>
              <w:ind w:left="102" w:right="50"/>
            </w:pPr>
            <w:r>
              <w:t>BM &amp; CP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F" w:rsidRDefault="0070372F" w:rsidP="0070372F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No cost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F" w:rsidRDefault="0070372F" w:rsidP="0070372F">
            <w:pPr>
              <w:pStyle w:val="TableParagraph"/>
              <w:spacing w:before="38"/>
              <w:ind w:left="100" w:right="106"/>
              <w:rPr>
                <w:sz w:val="18"/>
              </w:rPr>
            </w:pPr>
            <w:r>
              <w:rPr>
                <w:sz w:val="18"/>
              </w:rPr>
              <w:t>Do pupils reluctant to participate in competitive sport enjoy the opportunity to access different forms of physical activity? How do you know?</w:t>
            </w:r>
          </w:p>
        </w:tc>
      </w:tr>
    </w:tbl>
    <w:p w:rsidR="008F49CB" w:rsidRDefault="008F49CB">
      <w:pPr>
        <w:spacing w:line="198" w:lineRule="exact"/>
        <w:rPr>
          <w:sz w:val="18"/>
        </w:rPr>
        <w:sectPr w:rsidR="008F49CB">
          <w:pgSz w:w="16840" w:h="11910" w:orient="landscape"/>
          <w:pgMar w:top="700" w:right="1200" w:bottom="280" w:left="1220" w:header="720" w:footer="720" w:gutter="0"/>
          <w:cols w:space="720"/>
        </w:sectPr>
      </w:pPr>
    </w:p>
    <w:tbl>
      <w:tblPr>
        <w:tblpPr w:leftFromText="180" w:rightFromText="180" w:vertAnchor="text" w:horzAnchor="margin" w:tblpY="-9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237"/>
        <w:gridCol w:w="4273"/>
        <w:gridCol w:w="1922"/>
        <w:gridCol w:w="1774"/>
        <w:gridCol w:w="2215"/>
      </w:tblGrid>
      <w:tr w:rsidR="0070372F" w:rsidTr="0070372F">
        <w:trPr>
          <w:trHeight w:val="1620"/>
        </w:trPr>
        <w:tc>
          <w:tcPr>
            <w:tcW w:w="1757" w:type="dxa"/>
            <w:vMerge w:val="restart"/>
            <w:shd w:val="clear" w:color="auto" w:fill="92D050"/>
          </w:tcPr>
          <w:p w:rsidR="0070372F" w:rsidRDefault="0070372F" w:rsidP="0070372F">
            <w:pPr>
              <w:pStyle w:val="TableParagraph"/>
              <w:spacing w:before="25"/>
              <w:ind w:left="102" w:right="585"/>
            </w:pPr>
            <w:r>
              <w:lastRenderedPageBreak/>
              <w:t>Community Provision</w:t>
            </w:r>
          </w:p>
        </w:tc>
        <w:tc>
          <w:tcPr>
            <w:tcW w:w="2237" w:type="dxa"/>
            <w:vMerge w:val="restart"/>
          </w:tcPr>
          <w:p w:rsidR="0070372F" w:rsidRDefault="0070372F" w:rsidP="0070372F">
            <w:pPr>
              <w:pStyle w:val="TableParagraph"/>
              <w:spacing w:before="25"/>
              <w:ind w:left="105" w:right="225"/>
            </w:pPr>
            <w:r>
              <w:t>The school is a major asset to the local community</w:t>
            </w:r>
          </w:p>
        </w:tc>
        <w:tc>
          <w:tcPr>
            <w:tcW w:w="4273" w:type="dxa"/>
          </w:tcPr>
          <w:p w:rsidR="0070372F" w:rsidRDefault="0070372F" w:rsidP="0070372F">
            <w:pPr>
              <w:pStyle w:val="TableParagraph"/>
              <w:spacing w:before="25"/>
            </w:pPr>
            <w:r>
              <w:t>Street Kings Junior Football club</w:t>
            </w:r>
          </w:p>
          <w:p w:rsidR="0070372F" w:rsidRDefault="0070372F" w:rsidP="0070372F">
            <w:pPr>
              <w:pStyle w:val="TableParagraph"/>
              <w:spacing w:before="25"/>
            </w:pPr>
          </w:p>
          <w:p w:rsidR="0070372F" w:rsidRDefault="0070372F" w:rsidP="0070372F">
            <w:pPr>
              <w:pStyle w:val="TableParagraph"/>
              <w:spacing w:before="25"/>
            </w:pPr>
            <w:r>
              <w:t>Newport Girls Football coaching</w:t>
            </w:r>
          </w:p>
        </w:tc>
        <w:tc>
          <w:tcPr>
            <w:tcW w:w="1922" w:type="dxa"/>
          </w:tcPr>
          <w:p w:rsidR="0070372F" w:rsidRDefault="0070372F" w:rsidP="0070372F">
            <w:pPr>
              <w:pStyle w:val="TableParagraph"/>
              <w:spacing w:before="25"/>
              <w:ind w:left="102"/>
            </w:pPr>
            <w:r>
              <w:t>NM/LG lease agreement</w:t>
            </w:r>
          </w:p>
        </w:tc>
        <w:tc>
          <w:tcPr>
            <w:tcW w:w="1774" w:type="dxa"/>
          </w:tcPr>
          <w:p w:rsidR="0070372F" w:rsidRDefault="0070372F" w:rsidP="0070372F">
            <w:pPr>
              <w:pStyle w:val="TableParagraph"/>
              <w:spacing w:before="27"/>
              <w:ind w:right="102"/>
              <w:rPr>
                <w:sz w:val="18"/>
              </w:rPr>
            </w:pPr>
            <w:r>
              <w:rPr>
                <w:sz w:val="18"/>
              </w:rPr>
              <w:t>Contribution to upkeep football pitch</w:t>
            </w:r>
          </w:p>
        </w:tc>
        <w:tc>
          <w:tcPr>
            <w:tcW w:w="2215" w:type="dxa"/>
          </w:tcPr>
          <w:p w:rsidR="0070372F" w:rsidRDefault="0070372F" w:rsidP="0070372F">
            <w:pPr>
              <w:pStyle w:val="TableParagraph"/>
              <w:spacing w:before="27"/>
              <w:ind w:left="100" w:right="210"/>
              <w:rPr>
                <w:sz w:val="18"/>
              </w:rPr>
            </w:pPr>
            <w:r>
              <w:rPr>
                <w:sz w:val="18"/>
              </w:rPr>
              <w:t>Is the move successful? Have any issues in management of site been addressed?</w:t>
            </w:r>
          </w:p>
          <w:p w:rsidR="0070372F" w:rsidRDefault="0070372F" w:rsidP="0070372F">
            <w:pPr>
              <w:pStyle w:val="TableParagraph"/>
              <w:ind w:left="0" w:right="59"/>
              <w:rPr>
                <w:sz w:val="18"/>
              </w:rPr>
            </w:pPr>
          </w:p>
        </w:tc>
      </w:tr>
      <w:tr w:rsidR="0070372F" w:rsidTr="0070372F">
        <w:trPr>
          <w:trHeight w:val="2060"/>
        </w:trPr>
        <w:tc>
          <w:tcPr>
            <w:tcW w:w="1757" w:type="dxa"/>
            <w:vMerge/>
            <w:tcBorders>
              <w:top w:val="nil"/>
            </w:tcBorders>
            <w:shd w:val="clear" w:color="auto" w:fill="92D050"/>
          </w:tcPr>
          <w:p w:rsidR="0070372F" w:rsidRDefault="0070372F" w:rsidP="0070372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70372F" w:rsidRDefault="0070372F" w:rsidP="0070372F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70372F" w:rsidRDefault="0070372F" w:rsidP="0070372F">
            <w:pPr>
              <w:pStyle w:val="TableParagraph"/>
              <w:spacing w:before="27"/>
              <w:ind w:right="71"/>
            </w:pPr>
            <w:r>
              <w:t xml:space="preserve">Provide additional opportunities through National Governing Bodies to provide specific </w:t>
            </w:r>
            <w:proofErr w:type="spellStart"/>
            <w:r>
              <w:t>programmes</w:t>
            </w:r>
            <w:proofErr w:type="spellEnd"/>
            <w:r>
              <w:t xml:space="preserve"> e.g. chance to shine, </w:t>
            </w:r>
            <w:proofErr w:type="spellStart"/>
            <w:r>
              <w:t>bikeability</w:t>
            </w:r>
            <w:proofErr w:type="spellEnd"/>
            <w:r>
              <w:t xml:space="preserve">, Tennis coaching via </w:t>
            </w:r>
            <w:proofErr w:type="spellStart"/>
            <w:r>
              <w:t>Boughey</w:t>
            </w:r>
            <w:proofErr w:type="spellEnd"/>
            <w:r>
              <w:t xml:space="preserve"> Gardens.</w:t>
            </w:r>
          </w:p>
        </w:tc>
        <w:tc>
          <w:tcPr>
            <w:tcW w:w="1922" w:type="dxa"/>
          </w:tcPr>
          <w:p w:rsidR="0070372F" w:rsidRDefault="0070372F" w:rsidP="0070372F">
            <w:pPr>
              <w:pStyle w:val="TableParagraph"/>
              <w:spacing w:before="27"/>
              <w:ind w:left="102" w:right="353"/>
              <w:jc w:val="both"/>
            </w:pPr>
            <w:r>
              <w:t>Through SSCO – throughout the year</w:t>
            </w:r>
          </w:p>
        </w:tc>
        <w:tc>
          <w:tcPr>
            <w:tcW w:w="1774" w:type="dxa"/>
          </w:tcPr>
          <w:p w:rsidR="0070372F" w:rsidRDefault="0070372F" w:rsidP="0070372F">
            <w:pPr>
              <w:pStyle w:val="TableParagraph"/>
              <w:spacing w:before="30"/>
              <w:ind w:right="716"/>
              <w:rPr>
                <w:sz w:val="18"/>
              </w:rPr>
            </w:pPr>
            <w:r>
              <w:rPr>
                <w:sz w:val="18"/>
              </w:rPr>
              <w:t>Through SSP membership</w:t>
            </w:r>
          </w:p>
        </w:tc>
        <w:tc>
          <w:tcPr>
            <w:tcW w:w="2215" w:type="dxa"/>
          </w:tcPr>
          <w:p w:rsidR="0070372F" w:rsidRDefault="0070372F" w:rsidP="0070372F">
            <w:pPr>
              <w:pStyle w:val="TableParagraph"/>
              <w:spacing w:before="30"/>
              <w:ind w:left="100" w:right="60"/>
              <w:rPr>
                <w:sz w:val="18"/>
              </w:rPr>
            </w:pPr>
            <w:r>
              <w:rPr>
                <w:sz w:val="18"/>
              </w:rPr>
              <w:t xml:space="preserve">Are there high participation rates for the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  <w:r>
              <w:rPr>
                <w:sz w:val="18"/>
              </w:rPr>
              <w:t>? Does this lead to opportunities for talent spotting for clubs and associations?</w:t>
            </w:r>
          </w:p>
          <w:p w:rsidR="0070372F" w:rsidRDefault="0070372F" w:rsidP="0070372F">
            <w:pPr>
              <w:pStyle w:val="TableParagraph"/>
              <w:ind w:left="100" w:right="102"/>
              <w:rPr>
                <w:sz w:val="18"/>
              </w:rPr>
            </w:pPr>
          </w:p>
        </w:tc>
      </w:tr>
      <w:tr w:rsidR="0070372F" w:rsidTr="0070372F">
        <w:trPr>
          <w:trHeight w:val="1140"/>
        </w:trPr>
        <w:tc>
          <w:tcPr>
            <w:tcW w:w="1757" w:type="dxa"/>
            <w:vMerge w:val="restart"/>
            <w:shd w:val="clear" w:color="auto" w:fill="6F2F9F"/>
          </w:tcPr>
          <w:p w:rsidR="0070372F" w:rsidRDefault="0070372F" w:rsidP="0070372F">
            <w:pPr>
              <w:pStyle w:val="TableParagraph"/>
              <w:spacing w:before="27"/>
              <w:ind w:left="102"/>
            </w:pPr>
            <w:r>
              <w:rPr>
                <w:color w:val="FFFFFF"/>
              </w:rPr>
              <w:t>Club Sport</w:t>
            </w:r>
          </w:p>
        </w:tc>
        <w:tc>
          <w:tcPr>
            <w:tcW w:w="2237" w:type="dxa"/>
            <w:vMerge w:val="restart"/>
          </w:tcPr>
          <w:p w:rsidR="0070372F" w:rsidRDefault="0070372F" w:rsidP="0070372F">
            <w:pPr>
              <w:pStyle w:val="TableParagraph"/>
              <w:spacing w:before="27"/>
              <w:ind w:left="105" w:right="41"/>
            </w:pPr>
            <w:r>
              <w:t>The school promotes clubs and teams within the school and encourages gifted pupils to further develop their talent.</w:t>
            </w: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</w:tc>
        <w:tc>
          <w:tcPr>
            <w:tcW w:w="4273" w:type="dxa"/>
          </w:tcPr>
          <w:p w:rsidR="0070372F" w:rsidRDefault="0070372F" w:rsidP="0070372F">
            <w:pPr>
              <w:pStyle w:val="TableParagraph"/>
              <w:spacing w:before="27"/>
              <w:ind w:right="161"/>
            </w:pPr>
            <w:r>
              <w:t>Provide information on local clubs through newsletters, word of mouth and targeting of talented individuals</w:t>
            </w:r>
          </w:p>
        </w:tc>
        <w:tc>
          <w:tcPr>
            <w:tcW w:w="1922" w:type="dxa"/>
          </w:tcPr>
          <w:p w:rsidR="0070372F" w:rsidRDefault="0070372F" w:rsidP="0070372F">
            <w:pPr>
              <w:pStyle w:val="TableParagraph"/>
              <w:spacing w:before="27"/>
              <w:ind w:left="102" w:right="186"/>
            </w:pPr>
            <w:r>
              <w:t>Ongoing- BM &amp; CP/ admin team</w:t>
            </w:r>
          </w:p>
        </w:tc>
        <w:tc>
          <w:tcPr>
            <w:tcW w:w="1774" w:type="dxa"/>
          </w:tcPr>
          <w:p w:rsidR="0070372F" w:rsidRDefault="0070372F" w:rsidP="0070372F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No cost</w:t>
            </w:r>
          </w:p>
        </w:tc>
        <w:tc>
          <w:tcPr>
            <w:tcW w:w="2215" w:type="dxa"/>
          </w:tcPr>
          <w:p w:rsidR="0070372F" w:rsidRDefault="0070372F" w:rsidP="0070372F">
            <w:pPr>
              <w:pStyle w:val="TableParagraph"/>
              <w:spacing w:before="30"/>
              <w:ind w:left="100" w:right="113"/>
              <w:rPr>
                <w:sz w:val="18"/>
              </w:rPr>
            </w:pPr>
            <w:r>
              <w:rPr>
                <w:sz w:val="18"/>
              </w:rPr>
              <w:t>Have more pupils accessed clubs outside of school?</w:t>
            </w:r>
          </w:p>
          <w:p w:rsidR="0070372F" w:rsidRDefault="0070372F" w:rsidP="0070372F">
            <w:pPr>
              <w:pStyle w:val="TableParagraph"/>
              <w:spacing w:before="1"/>
              <w:ind w:left="100" w:right="106"/>
              <w:rPr>
                <w:sz w:val="18"/>
              </w:rPr>
            </w:pPr>
            <w:r>
              <w:rPr>
                <w:sz w:val="18"/>
              </w:rPr>
              <w:t xml:space="preserve">How do we know? </w:t>
            </w:r>
          </w:p>
          <w:p w:rsidR="0070372F" w:rsidRDefault="0070372F" w:rsidP="0070372F">
            <w:pPr>
              <w:pStyle w:val="TableParagraph"/>
              <w:spacing w:line="211" w:lineRule="exact"/>
              <w:ind w:left="100"/>
              <w:rPr>
                <w:sz w:val="18"/>
              </w:rPr>
            </w:pPr>
          </w:p>
        </w:tc>
      </w:tr>
      <w:tr w:rsidR="0070372F" w:rsidTr="0070372F">
        <w:trPr>
          <w:trHeight w:val="1140"/>
        </w:trPr>
        <w:tc>
          <w:tcPr>
            <w:tcW w:w="1757" w:type="dxa"/>
            <w:vMerge/>
            <w:shd w:val="clear" w:color="auto" w:fill="6F2F9F"/>
          </w:tcPr>
          <w:p w:rsidR="0070372F" w:rsidRDefault="0070372F" w:rsidP="0070372F">
            <w:pPr>
              <w:pStyle w:val="TableParagraph"/>
              <w:spacing w:before="27"/>
              <w:ind w:left="102"/>
              <w:rPr>
                <w:color w:val="FFFFFF"/>
              </w:rPr>
            </w:pPr>
          </w:p>
        </w:tc>
        <w:tc>
          <w:tcPr>
            <w:tcW w:w="2237" w:type="dxa"/>
            <w:vMerge/>
          </w:tcPr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</w:tc>
        <w:tc>
          <w:tcPr>
            <w:tcW w:w="4273" w:type="dxa"/>
          </w:tcPr>
          <w:p w:rsidR="0070372F" w:rsidRDefault="0070372F" w:rsidP="0070372F">
            <w:pPr>
              <w:pStyle w:val="TableParagraph"/>
              <w:spacing w:before="28"/>
              <w:ind w:right="330"/>
            </w:pPr>
            <w:r>
              <w:t>To develop a strong partnership with Street Kings football club to feed through players and the development of Newport Girls football Club and feeding of girls into this.</w:t>
            </w:r>
          </w:p>
        </w:tc>
        <w:tc>
          <w:tcPr>
            <w:tcW w:w="1922" w:type="dxa"/>
          </w:tcPr>
          <w:p w:rsidR="0070372F" w:rsidRDefault="003D6094" w:rsidP="0070372F">
            <w:pPr>
              <w:pStyle w:val="TableParagraph"/>
              <w:spacing w:before="28"/>
              <w:ind w:left="102" w:right="237"/>
            </w:pPr>
            <w:r>
              <w:t>BM/SW</w:t>
            </w:r>
          </w:p>
        </w:tc>
        <w:tc>
          <w:tcPr>
            <w:tcW w:w="1774" w:type="dxa"/>
          </w:tcPr>
          <w:p w:rsidR="0070372F" w:rsidRDefault="0070372F" w:rsidP="0070372F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No cost</w:t>
            </w:r>
          </w:p>
        </w:tc>
        <w:tc>
          <w:tcPr>
            <w:tcW w:w="2215" w:type="dxa"/>
          </w:tcPr>
          <w:p w:rsidR="003D6094" w:rsidRDefault="003D6094" w:rsidP="003D6094">
            <w:pPr>
              <w:pStyle w:val="TableParagraph"/>
              <w:spacing w:before="30"/>
              <w:ind w:left="100" w:right="53"/>
              <w:rPr>
                <w:sz w:val="18"/>
              </w:rPr>
            </w:pPr>
            <w:r>
              <w:rPr>
                <w:sz w:val="18"/>
              </w:rPr>
              <w:t>How many pupils from NJS</w:t>
            </w:r>
            <w:r w:rsidR="0070372F">
              <w:rPr>
                <w:sz w:val="18"/>
              </w:rPr>
              <w:t xml:space="preserve"> play for the</w:t>
            </w:r>
            <w:r>
              <w:rPr>
                <w:sz w:val="18"/>
              </w:rPr>
              <w:t>se</w:t>
            </w:r>
            <w:r w:rsidR="0070372F">
              <w:rPr>
                <w:sz w:val="18"/>
              </w:rPr>
              <w:t xml:space="preserve"> club</w:t>
            </w:r>
            <w:r>
              <w:rPr>
                <w:sz w:val="18"/>
              </w:rPr>
              <w:t>s</w:t>
            </w:r>
            <w:r w:rsidR="0070372F">
              <w:rPr>
                <w:sz w:val="18"/>
              </w:rPr>
              <w:t xml:space="preserve">? Has there been an increase in interest? </w:t>
            </w:r>
          </w:p>
          <w:p w:rsidR="0070372F" w:rsidRDefault="0070372F" w:rsidP="0070372F">
            <w:pPr>
              <w:pStyle w:val="TableParagraph"/>
              <w:spacing w:line="205" w:lineRule="exact"/>
              <w:ind w:left="100"/>
              <w:rPr>
                <w:sz w:val="18"/>
              </w:rPr>
            </w:pPr>
          </w:p>
        </w:tc>
      </w:tr>
      <w:tr w:rsidR="0070372F" w:rsidTr="0070372F">
        <w:trPr>
          <w:trHeight w:val="1140"/>
        </w:trPr>
        <w:tc>
          <w:tcPr>
            <w:tcW w:w="1757" w:type="dxa"/>
            <w:vMerge/>
            <w:shd w:val="clear" w:color="auto" w:fill="6F2F9F"/>
          </w:tcPr>
          <w:p w:rsidR="0070372F" w:rsidRDefault="0070372F" w:rsidP="0070372F">
            <w:pPr>
              <w:pStyle w:val="TableParagraph"/>
              <w:spacing w:before="27"/>
              <w:ind w:left="102"/>
              <w:rPr>
                <w:color w:val="FFFFFF"/>
              </w:rPr>
            </w:pPr>
          </w:p>
        </w:tc>
        <w:tc>
          <w:tcPr>
            <w:tcW w:w="2237" w:type="dxa"/>
            <w:vMerge/>
          </w:tcPr>
          <w:p w:rsidR="0070372F" w:rsidRDefault="0070372F" w:rsidP="0070372F">
            <w:pPr>
              <w:pStyle w:val="TableParagraph"/>
              <w:spacing w:before="27"/>
              <w:ind w:left="105" w:right="41"/>
            </w:pPr>
          </w:p>
        </w:tc>
        <w:tc>
          <w:tcPr>
            <w:tcW w:w="4273" w:type="dxa"/>
          </w:tcPr>
          <w:p w:rsidR="0070372F" w:rsidRDefault="0070372F" w:rsidP="0070372F">
            <w:pPr>
              <w:pStyle w:val="TableParagraph"/>
              <w:spacing w:before="30"/>
              <w:ind w:right="256"/>
            </w:pPr>
            <w:r>
              <w:t>Invite sports clubs into the school for taster sessions</w:t>
            </w:r>
            <w:r w:rsidR="003D6094">
              <w:t xml:space="preserve"> via Grand Day Out.</w:t>
            </w:r>
          </w:p>
        </w:tc>
        <w:tc>
          <w:tcPr>
            <w:tcW w:w="1922" w:type="dxa"/>
          </w:tcPr>
          <w:p w:rsidR="0070372F" w:rsidRDefault="003D6094" w:rsidP="0070372F">
            <w:pPr>
              <w:pStyle w:val="TableParagraph"/>
              <w:spacing w:before="30"/>
              <w:ind w:left="102"/>
            </w:pPr>
            <w:r>
              <w:t>BM</w:t>
            </w:r>
          </w:p>
        </w:tc>
        <w:tc>
          <w:tcPr>
            <w:tcW w:w="1774" w:type="dxa"/>
          </w:tcPr>
          <w:p w:rsidR="0070372F" w:rsidRDefault="0070372F" w:rsidP="0070372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No cost</w:t>
            </w:r>
          </w:p>
        </w:tc>
        <w:tc>
          <w:tcPr>
            <w:tcW w:w="2215" w:type="dxa"/>
          </w:tcPr>
          <w:p w:rsidR="0070372F" w:rsidRDefault="0070372F" w:rsidP="003D6094">
            <w:pPr>
              <w:pStyle w:val="TableParagraph"/>
              <w:spacing w:before="32"/>
              <w:ind w:left="100" w:right="66"/>
              <w:rPr>
                <w:sz w:val="18"/>
              </w:rPr>
            </w:pPr>
            <w:r>
              <w:rPr>
                <w:sz w:val="18"/>
              </w:rPr>
              <w:t xml:space="preserve">Does this lead to opportunities for talent spotting and increasing membership for clubs and associations? </w:t>
            </w:r>
          </w:p>
        </w:tc>
      </w:tr>
    </w:tbl>
    <w:p w:rsidR="008F49CB" w:rsidRDefault="008F49CB">
      <w:pPr>
        <w:rPr>
          <w:sz w:val="18"/>
        </w:rPr>
        <w:sectPr w:rsidR="008F49CB">
          <w:headerReference w:type="default" r:id="rId6"/>
          <w:pgSz w:w="16840" w:h="11910" w:orient="landscape"/>
          <w:pgMar w:top="1440" w:right="1200" w:bottom="280" w:left="1220" w:header="708" w:footer="0" w:gutter="0"/>
          <w:cols w:space="720"/>
        </w:sectPr>
      </w:pP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091"/>
      </w:tblGrid>
      <w:tr w:rsidR="003D6094" w:rsidTr="003D6094">
        <w:trPr>
          <w:trHeight w:val="320"/>
        </w:trPr>
        <w:tc>
          <w:tcPr>
            <w:tcW w:w="7088" w:type="dxa"/>
          </w:tcPr>
          <w:p w:rsidR="003D6094" w:rsidRDefault="003D6094" w:rsidP="003D6094">
            <w:pPr>
              <w:pStyle w:val="TableParagraph"/>
              <w:spacing w:before="42" w:line="261" w:lineRule="exact"/>
              <w:ind w:left="107"/>
            </w:pPr>
            <w:r>
              <w:lastRenderedPageBreak/>
              <w:t>Promoting success in sport through rewards and trophies</w:t>
            </w:r>
          </w:p>
        </w:tc>
        <w:tc>
          <w:tcPr>
            <w:tcW w:w="7091" w:type="dxa"/>
          </w:tcPr>
          <w:p w:rsidR="003D6094" w:rsidRDefault="003D6094" w:rsidP="003D6094">
            <w:pPr>
              <w:pStyle w:val="TableParagraph"/>
              <w:spacing w:before="42" w:line="261" w:lineRule="exact"/>
              <w:ind w:left="107"/>
            </w:pPr>
            <w:r>
              <w:t>£150</w:t>
            </w:r>
          </w:p>
        </w:tc>
      </w:tr>
      <w:tr w:rsidR="003D6094" w:rsidTr="003D6094">
        <w:trPr>
          <w:trHeight w:val="320"/>
        </w:trPr>
        <w:tc>
          <w:tcPr>
            <w:tcW w:w="7088" w:type="dxa"/>
          </w:tcPr>
          <w:p w:rsidR="003D6094" w:rsidRDefault="003D6094" w:rsidP="003D6094">
            <w:pPr>
              <w:pStyle w:val="TableParagraph"/>
              <w:spacing w:before="40" w:line="264" w:lineRule="exact"/>
              <w:ind w:left="0" w:right="10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1" w:type="dxa"/>
          </w:tcPr>
          <w:p w:rsidR="003D6094" w:rsidRDefault="003D6094" w:rsidP="003D6094">
            <w:pPr>
              <w:pStyle w:val="TableParagraph"/>
              <w:spacing w:before="40" w:line="264" w:lineRule="exact"/>
              <w:ind w:left="107"/>
              <w:rPr>
                <w:b/>
              </w:rPr>
            </w:pPr>
            <w:r>
              <w:rPr>
                <w:b/>
              </w:rPr>
              <w:t>£11,433</w:t>
            </w:r>
          </w:p>
        </w:tc>
      </w:tr>
      <w:tr w:rsidR="003D6094" w:rsidTr="003D6094">
        <w:trPr>
          <w:trHeight w:val="320"/>
        </w:trPr>
        <w:tc>
          <w:tcPr>
            <w:tcW w:w="7088" w:type="dxa"/>
          </w:tcPr>
          <w:p w:rsidR="003D6094" w:rsidRDefault="003D6094" w:rsidP="003D6094">
            <w:pPr>
              <w:pStyle w:val="TableParagraph"/>
              <w:spacing w:before="40" w:line="261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Sports Premium Grant</w:t>
            </w:r>
          </w:p>
        </w:tc>
        <w:tc>
          <w:tcPr>
            <w:tcW w:w="7091" w:type="dxa"/>
          </w:tcPr>
          <w:p w:rsidR="003D6094" w:rsidRDefault="003D6094" w:rsidP="003D6094">
            <w:pPr>
              <w:pStyle w:val="TableParagraph"/>
              <w:spacing w:before="40" w:line="261" w:lineRule="exact"/>
              <w:ind w:left="102"/>
              <w:rPr>
                <w:b/>
              </w:rPr>
            </w:pPr>
            <w:r>
              <w:rPr>
                <w:b/>
                <w:shd w:val="clear" w:color="auto" w:fill="FFFF00"/>
              </w:rPr>
              <w:t xml:space="preserve">-£9781 </w:t>
            </w:r>
          </w:p>
        </w:tc>
      </w:tr>
      <w:tr w:rsidR="003D6094" w:rsidTr="003D6094">
        <w:trPr>
          <w:trHeight w:val="320"/>
        </w:trPr>
        <w:tc>
          <w:tcPr>
            <w:tcW w:w="7088" w:type="dxa"/>
          </w:tcPr>
          <w:p w:rsidR="003D6094" w:rsidRDefault="003D6094" w:rsidP="003D6094">
            <w:pPr>
              <w:pStyle w:val="TableParagraph"/>
              <w:spacing w:before="40" w:line="261" w:lineRule="exact"/>
              <w:ind w:left="0" w:right="107"/>
              <w:jc w:val="right"/>
              <w:rPr>
                <w:b/>
              </w:rPr>
            </w:pPr>
            <w:r>
              <w:rPr>
                <w:b/>
              </w:rPr>
              <w:t>Additional cost to school</w:t>
            </w:r>
          </w:p>
        </w:tc>
        <w:tc>
          <w:tcPr>
            <w:tcW w:w="7091" w:type="dxa"/>
          </w:tcPr>
          <w:p w:rsidR="003D6094" w:rsidRDefault="003D6094" w:rsidP="003D6094">
            <w:pPr>
              <w:pStyle w:val="TableParagraph"/>
              <w:spacing w:before="40" w:line="261" w:lineRule="exact"/>
              <w:ind w:left="102"/>
              <w:rPr>
                <w:b/>
              </w:rPr>
            </w:pPr>
            <w:r>
              <w:rPr>
                <w:b/>
                <w:shd w:val="clear" w:color="auto" w:fill="FF0000"/>
              </w:rPr>
              <w:t>£1,652</w:t>
            </w:r>
          </w:p>
        </w:tc>
      </w:tr>
    </w:tbl>
    <w:p w:rsidR="003D6094" w:rsidRDefault="003D6094" w:rsidP="003D6094">
      <w:pPr>
        <w:pStyle w:val="BodyText"/>
        <w:spacing w:before="174" w:after="22"/>
      </w:pPr>
      <w:r>
        <w:t>In addition to the significant funding from the school’s own budget the School Sports Funding will supplement in the following ways:</w:t>
      </w:r>
    </w:p>
    <w:p w:rsidR="003D6094" w:rsidRPr="003D6094" w:rsidRDefault="003D6094" w:rsidP="003D6094"/>
    <w:p w:rsidR="003D6094" w:rsidRPr="003D6094" w:rsidRDefault="003D6094" w:rsidP="003D6094"/>
    <w:p w:rsidR="003D6094" w:rsidRPr="003D6094" w:rsidRDefault="003D6094" w:rsidP="003D6094"/>
    <w:p w:rsidR="008F49CB" w:rsidRPr="003D6094" w:rsidRDefault="003D6094" w:rsidP="003D6094">
      <w:pPr>
        <w:sectPr w:rsidR="008F49CB" w:rsidRPr="003D6094">
          <w:headerReference w:type="default" r:id="rId7"/>
          <w:pgSz w:w="16840" w:h="11910" w:orient="landscape"/>
          <w:pgMar w:top="1440" w:right="1200" w:bottom="280" w:left="1220" w:header="708" w:footer="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 wp14:anchorId="0A14C017" wp14:editId="51EEE9E9">
            <wp:extent cx="9014460" cy="239814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951" t="52771" r="17183" b="31635"/>
                    <a:stretch/>
                  </pic:blipFill>
                  <pic:spPr>
                    <a:xfrm>
                      <a:off x="0" y="0"/>
                      <a:ext cx="9043818" cy="24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CB" w:rsidRDefault="008F49CB">
      <w:pPr>
        <w:rPr>
          <w:rFonts w:ascii="Arial"/>
        </w:rPr>
        <w:sectPr w:rsidR="008F49CB">
          <w:pgSz w:w="16840" w:h="11910" w:orient="landscape"/>
          <w:pgMar w:top="1440" w:right="1200" w:bottom="280" w:left="1220" w:header="708" w:footer="0" w:gutter="0"/>
          <w:cols w:space="720"/>
        </w:sectPr>
      </w:pPr>
    </w:p>
    <w:p w:rsidR="004F4D30" w:rsidRPr="003D6094" w:rsidRDefault="004F4D30" w:rsidP="003D6094">
      <w:pPr>
        <w:tabs>
          <w:tab w:val="left" w:pos="1046"/>
        </w:tabs>
      </w:pPr>
    </w:p>
    <w:sectPr w:rsidR="004F4D30" w:rsidRPr="003D6094">
      <w:pgSz w:w="16840" w:h="11910" w:orient="landscape"/>
      <w:pgMar w:top="1620" w:right="110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30" w:rsidRDefault="003D6094">
      <w:r>
        <w:separator/>
      </w:r>
    </w:p>
  </w:endnote>
  <w:endnote w:type="continuationSeparator" w:id="0">
    <w:p w:rsidR="004F4D30" w:rsidRDefault="003D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30" w:rsidRDefault="003D6094">
      <w:r>
        <w:separator/>
      </w:r>
    </w:p>
  </w:footnote>
  <w:footnote w:type="continuationSeparator" w:id="0">
    <w:p w:rsidR="004F4D30" w:rsidRDefault="003D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B" w:rsidRDefault="008F49CB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CB" w:rsidRDefault="008F49CB">
    <w:pPr>
      <w:pStyle w:val="BodyText"/>
      <w:spacing w:line="14" w:lineRule="auto"/>
      <w:rPr>
        <w:b w:val="0"/>
        <w:sz w:val="20"/>
      </w:rPr>
    </w:pPr>
  </w:p>
  <w:p w:rsidR="003D6094" w:rsidRDefault="003D609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B"/>
    <w:rsid w:val="00205F7D"/>
    <w:rsid w:val="003D6094"/>
    <w:rsid w:val="00426191"/>
    <w:rsid w:val="00434D77"/>
    <w:rsid w:val="00482673"/>
    <w:rsid w:val="004F4D30"/>
    <w:rsid w:val="00665DBA"/>
    <w:rsid w:val="0070372F"/>
    <w:rsid w:val="008F49CB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D47BD-BDB9-4B04-B968-EEC2AFC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426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6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Allyson</dc:creator>
  <cp:lastModifiedBy>Moody, Nicola</cp:lastModifiedBy>
  <cp:revision>3</cp:revision>
  <dcterms:created xsi:type="dcterms:W3CDTF">2018-02-08T10:04:00Z</dcterms:created>
  <dcterms:modified xsi:type="dcterms:W3CDTF">2018-02-08T10:05:00Z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2017-10-15T00:00:00Z</vt:filetime>
  </property>
</Properties>
</file>