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DF" w:rsidRDefault="00A036DF" w:rsidP="00A036DF">
      <w:pPr>
        <w:rPr>
          <w:rFonts w:ascii="Tahoma" w:hAnsi="Tahoma" w:cs="Tahoma"/>
          <w:color w:val="538135" w:themeColor="accent6" w:themeShade="BF"/>
          <w:sz w:val="56"/>
        </w:rPr>
      </w:pPr>
    </w:p>
    <w:p w:rsidR="00A036DF" w:rsidRDefault="00A036DF" w:rsidP="00A036DF">
      <w:pPr>
        <w:rPr>
          <w:rFonts w:ascii="Tahoma" w:hAnsi="Tahoma" w:cs="Tahoma"/>
        </w:rPr>
      </w:pPr>
      <w:r w:rsidRPr="00E9034F">
        <w:rPr>
          <w:rFonts w:ascii="Tahoma" w:hAnsi="Tahoma" w:cs="Tahoma"/>
          <w:b/>
          <w:noProof/>
          <w:color w:val="00B05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2A2C6577" wp14:editId="043D4F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2" name="Picture 2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4F">
        <w:rPr>
          <w:rFonts w:ascii="Tahoma" w:hAnsi="Tahoma" w:cs="Tahoma"/>
          <w:color w:val="00B050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:rsidR="00A036DF" w:rsidRDefault="00A036DF" w:rsidP="00A036DF">
      <w:pPr>
        <w:rPr>
          <w:rFonts w:ascii="Tahoma" w:hAnsi="Tahoma" w:cs="Tahoma"/>
        </w:rPr>
      </w:pPr>
    </w:p>
    <w:p w:rsidR="00A036DF" w:rsidRDefault="00A036DF" w:rsidP="00A036DF">
      <w:pPr>
        <w:rPr>
          <w:rFonts w:ascii="Tahoma" w:hAnsi="Tahoma" w:cs="Tahoma"/>
        </w:rPr>
      </w:pPr>
    </w:p>
    <w:p w:rsidR="00A036DF" w:rsidRDefault="00A036DF" w:rsidP="00A036DF">
      <w:pPr>
        <w:tabs>
          <w:tab w:val="right" w:pos="9026"/>
        </w:tabs>
        <w:rPr>
          <w:rFonts w:ascii="Tahoma" w:hAnsi="Tahoma" w:cs="Tahoma"/>
        </w:rPr>
      </w:pPr>
      <w:r w:rsidRPr="0050435B">
        <w:rPr>
          <w:rFonts w:ascii="Tahoma" w:hAnsi="Tahoma" w:cs="Tahoma"/>
          <w:noProof/>
          <w:color w:val="7B7B7B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8025" wp14:editId="75F6EC9F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67D5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QP2AEAAAgEAAAOAAAAZHJzL2Uyb0RvYy54bWysU8GO2yAQvVfqPyDujZ1kU7VWnJWa1fZS&#10;tVF3+wEEQ4wEDBpo4vx9B5x4V22lqqu9YAPz3sx7M6xvB2fZUWE04Fs+n9WcKS+hM/7Q8h+P9+8+&#10;cBaT8J2w4FXLzyry283bN+tTaNQCerCdQkYkPjan0PI+pdBUVZS9ciLOIChPlxrQiURbPFQdihOx&#10;O1st6vp9dQLsAoJUMdLp3XjJN4VfayXTN62jSsy2nGpLZcWy7vNabdaiOaAIvZGXMsQLqnDCeEo6&#10;Ud2JJNhPNH9QOSMRIug0k+Aq0NpIVTSQmnn9m5qHXgRVtJA5MUw2xdejlV+PO2Sma/mSMy8ctegh&#10;oTCHPrEteE8GArJl9ukUYkPhW7/Dyy6GHWbRg0aXvySHDcXb8+StGhKTdLhafbxZrqgFku4Wq5u6&#10;eF89gQPG9FmBY/mn5db4LF004vglJkpIodeQfGx9XiNY090ba8sGD/utRXYUudn1p5rSjcBnYUST&#10;oVVWM9Zf/tLZqpH2u9LkB1U8L+nLJKqJVkipfJpfeK2n6AzTVMIErP8NvMRnqCpT+j/gCVEyg08T&#10;2BkP+LfsabiWrMf4qwOj7mzBHrpz6WyxhsatWH55Gnmen+8L/OkBb34BAAD//wMAUEsDBBQABgAI&#10;AAAAIQB9cLb+3AAAAAcBAAAPAAAAZHJzL2Rvd25yZXYueG1sTI/BTsMwEETvSPyDtUhcEHUokEYh&#10;ToVAIHGkcOnNjZfEYK9D7DZJv57lBMedGc2+qdaTd+KAQ7SBFFwtMhBITTCWWgXvb0+XBYiYNBnt&#10;AqGCGSOs69OTSpcmjPSKh01qBZdQLLWCLqW+lDI2HXodF6FHYu8jDF4nPodWmkGPXO6dXGZZLr22&#10;xB863eNDh83XZu8VTLi9np/to129fF/0bjwezXzzqdT52XR/ByLhlP7C8IvP6FAz0y7syUThFNzy&#10;ksRyzgPYLoqchZ2CZVaArCv5n7/+AQAA//8DAFBLAQItABQABgAIAAAAIQC2gziS/gAAAOEBAAAT&#10;AAAAAAAAAAAAAAAAAAAAAABbQ29udGVudF9UeXBlc10ueG1sUEsBAi0AFAAGAAgAAAAhADj9If/W&#10;AAAAlAEAAAsAAAAAAAAAAAAAAAAALwEAAF9yZWxzLy5yZWxzUEsBAi0AFAAGAAgAAAAhALyflA/Y&#10;AQAACAQAAA4AAAAAAAAAAAAAAAAALgIAAGRycy9lMm9Eb2MueG1sUEsBAi0AFAAGAAgAAAAhAH1w&#10;tv7cAAAABwEAAA8AAAAAAAAAAAAAAAAAMg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:rsidR="00A036DF" w:rsidRPr="00263530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Arrivals and Departures</w:t>
      </w:r>
      <w:r w:rsidRPr="00263530">
        <w:rPr>
          <w:rFonts w:ascii="Tahoma" w:hAnsi="Tahoma" w:cs="Tahoma"/>
          <w:sz w:val="48"/>
        </w:rPr>
        <w:t xml:space="preserve"> Policy</w:t>
      </w: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8028" wp14:editId="6BA143B0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F8414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LV3gEAABIEAAAOAAAAZHJzL2Uyb0RvYy54bWysU02P0zAQvSPxHyzfadLSZVHUdCW6Wi4I&#10;Knbh7jp2Y8n2WGPTpv+esZOGFSAkEBfLH/PezHsz3twNzrKTwmjAt3y5qDlTXkJn/LHlX54eXr3l&#10;LCbhO2HBq5ZfVOR325cvNufQqBX0YDuFjEh8bM6h5X1KoamqKHvlRFxAUJ4eNaATiY54rDoUZ2J3&#10;tlrV9ZvqDNgFBKlipNv78ZFvC7/WSqZPWkeVmG051ZbKimU95LXabkRzRBF6I6cyxD9U4YTxlHSm&#10;uhdJsG9ofqFyRiJE0GkhwVWgtZGqaCA1y/onNY+9CKpoIXNimG2K/49WfjztkZmu5WvOvHDUoseE&#10;whz7xHbgPRkIyNbZp3OIDYXv/B6nUwx7zKIHjY5pa8JXGoFiAwljQ3H5MrushsQkXd6sb1/f1tQM&#10;SW/LVd4SXzXSZLqAMb1X4FjetNwan00QjTh9iGkMvYbka+vzGsGa7sFYWw54POwsspPIba/f1TfX&#10;HM/CKGOGVlnXqKTs0sWqkfaz0uQMVTxqKjOpZlohpfJpOdVuPUVnmKYSZmBd6v4jcIrPUFXm9W/A&#10;M6JkBp9msDMe8HfZ03AtWY/xVwdG3dmCA3SX0uNiDQ1e6c70SfJkPz8X+I+vvP0OAAD//wMAUEsD&#10;BBQABgAIAAAAIQBm3MbA2wAAAAgBAAAPAAAAZHJzL2Rvd25yZXYueG1sTI9BT4QwEIXvJv6HZky8&#10;GLegiSBSNsaodxfMepylFcjSKaGFrf/e8eQe33uTN98rt9GOYjWzHxwpSDcJCEOt0wN1Cpr67TYH&#10;4QOSxtGRUfBjPGyry4sSC+1O9GHWXegEl5AvUEEfwlRI6dveWPQbNxni7NvNFgPLuZN6xhOX21He&#10;JcmDtDgQf+hxMi+9aY+7xSrIm3WJ+8bv1/j+9XmzJDUeX2ulrq/i8xOIYGL4P4Y/fEaHipkObiHt&#10;xcg64ylBQZamIDjPs0c2DmzcpyCrUp4PqH4BAAD//wMAUEsBAi0AFAAGAAgAAAAhALaDOJL+AAAA&#10;4QEAABMAAAAAAAAAAAAAAAAAAAAAAFtDb250ZW50X1R5cGVzXS54bWxQSwECLQAUAAYACAAAACEA&#10;OP0h/9YAAACUAQAACwAAAAAAAAAAAAAAAAAvAQAAX3JlbHMvLnJlbHNQSwECLQAUAAYACAAAACEA&#10;eunC1d4BAAASBAAADgAAAAAAAAAAAAAAAAAuAgAAZHJzL2Uyb0RvYy54bWxQSwECLQAUAAYACAAA&#10;ACEAZtzGwNsAAAAIAQAADwAAAAAAAAAAAAAAAAA4BAAAZHJzL2Rvd25yZXYueG1sUEsFBgAAAAAE&#10;AAQA8wAAAEAFAAAAAA==&#10;" strokecolor="#00b050" strokeweight=".5pt">
                <v:stroke joinstyle="miter"/>
              </v:line>
            </w:pict>
          </mc:Fallback>
        </mc:AlternateContent>
      </w: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A036DF" w:rsidRDefault="00A036DF" w:rsidP="00A036DF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36DF" w:rsidTr="00E11DBF">
        <w:tc>
          <w:tcPr>
            <w:tcW w:w="3005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A036DF" w:rsidTr="00E11DBF">
        <w:tc>
          <w:tcPr>
            <w:tcW w:w="3005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2019</w:t>
            </w:r>
          </w:p>
        </w:tc>
        <w:tc>
          <w:tcPr>
            <w:tcW w:w="3006" w:type="dxa"/>
          </w:tcPr>
          <w:p w:rsidR="00A036DF" w:rsidRPr="00263530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October 2021</w:t>
            </w:r>
            <w:bookmarkStart w:id="0" w:name="_GoBack"/>
            <w:bookmarkEnd w:id="0"/>
          </w:p>
        </w:tc>
      </w:tr>
      <w:tr w:rsidR="00A036DF" w:rsidTr="00E11DBF">
        <w:tc>
          <w:tcPr>
            <w:tcW w:w="3005" w:type="dxa"/>
          </w:tcPr>
          <w:p w:rsidR="00A036DF" w:rsidRPr="00263530" w:rsidRDefault="00A036DF" w:rsidP="00A036DF">
            <w:pPr>
              <w:tabs>
                <w:tab w:val="right" w:pos="9026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:rsidR="00A036DF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6" w:type="dxa"/>
          </w:tcPr>
          <w:p w:rsidR="00A036DF" w:rsidRDefault="00A036DF" w:rsidP="00E11DBF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A036DF" w:rsidRDefault="00A036DF" w:rsidP="00A036DF">
      <w:pPr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2"/>
          <w:szCs w:val="42"/>
          <w:lang w:val="en-US" w:eastAsia="en-GB"/>
        </w:rPr>
      </w:pPr>
    </w:p>
    <w:p w:rsidR="00A036DF" w:rsidRDefault="00A036DF" w:rsidP="00A036DF">
      <w:pPr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2"/>
          <w:szCs w:val="42"/>
          <w:lang w:val="en-US" w:eastAsia="en-GB"/>
        </w:rPr>
      </w:pPr>
    </w:p>
    <w:p w:rsidR="00A036DF" w:rsidRDefault="00A036DF" w:rsidP="00A036DF">
      <w:pPr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2"/>
          <w:szCs w:val="42"/>
          <w:lang w:val="en-US" w:eastAsia="en-GB"/>
        </w:rPr>
      </w:pPr>
    </w:p>
    <w:p w:rsidR="00A036DF" w:rsidRPr="00A036DF" w:rsidRDefault="00A036DF" w:rsidP="00A036DF">
      <w:pPr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2"/>
          <w:szCs w:val="42"/>
          <w:lang w:val="en-US" w:eastAsia="en-GB"/>
        </w:rPr>
      </w:pPr>
      <w:r w:rsidRPr="00A036DF">
        <w:rPr>
          <w:rFonts w:ascii="Tahoma" w:eastAsia="Times New Roman" w:hAnsi="Tahoma" w:cs="Tahoma"/>
          <w:b/>
          <w:bCs/>
          <w:color w:val="222222"/>
          <w:kern w:val="36"/>
          <w:sz w:val="42"/>
          <w:szCs w:val="42"/>
          <w:lang w:val="en-US" w:eastAsia="en-GB"/>
        </w:rPr>
        <w:lastRenderedPageBreak/>
        <w:t>Arrivals and Departures Policy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Our school will give a warm and friendly welcome to each child on arrival and ensure that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they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depart safely at the end of each session.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</w:p>
    <w:p w:rsidR="00A036DF" w:rsidRPr="00A036DF" w:rsidRDefault="00A036DF" w:rsidP="00A036DF">
      <w:pPr>
        <w:spacing w:after="0" w:line="288" w:lineRule="atLeast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</w:pPr>
      <w:r w:rsidRPr="00A036DF"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  <w:t>Arrivals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Parents/</w:t>
      </w: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carers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are asked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to come into the office to discuss any concerns </w:t>
      </w: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etc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with the</w:t>
      </w: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member of staff before 8.45am.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Childen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are not supervised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until 8.50am; parents and </w:t>
      </w: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carers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are responsible for their children until this time.  Staff will open the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class room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door from 8.50am and when the bell rings at this time children should enter class. 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It is the responsibility of staff to ensure that an accurate record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is kept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of all children in school, and that any arrival or departure to and from the premises is recorded in the Office. Similarly, when a child arrives late, parents must report to the Office.  The register is open between 8.50am and 9am.  Pupils who arrive after 9am will be marked late.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Records of daily registers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are kept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by the school for the recommended years by Local Authority.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Any children not accounted for by 9.30 am, office staff will endeavor to contact parents/</w:t>
      </w: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carers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to account for the child’s safety.  See attendance policy.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</w:p>
    <w:p w:rsidR="00A036DF" w:rsidRPr="00A036DF" w:rsidRDefault="00A036DF" w:rsidP="00A036DF">
      <w:pPr>
        <w:spacing w:after="0" w:line="288" w:lineRule="atLeast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</w:pPr>
      <w:r w:rsidRPr="00A036DF"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  <w:t>Gates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The main gates to the playground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will be locked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at 9am. The main security gate at the front of the school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will be used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during the day to restrict access and protect the staff and children.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At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3.20pm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the main gates will be unlocked for parents and </w:t>
      </w:r>
      <w:proofErr w:type="spell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carers</w:t>
      </w:r>
      <w:proofErr w:type="spell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to collect their children.  No one is to use the security gates between 3.20 and 3.45: access to the office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can be made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across the playground.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</w:p>
    <w:p w:rsidR="00A036DF" w:rsidRPr="00A036DF" w:rsidRDefault="00A036DF" w:rsidP="00A036DF">
      <w:pPr>
        <w:spacing w:after="0" w:line="288" w:lineRule="atLeast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</w:pPr>
      <w:r w:rsidRPr="00A036DF">
        <w:rPr>
          <w:rFonts w:ascii="Tahoma" w:eastAsia="Times New Roman" w:hAnsi="Tahoma" w:cs="Tahoma"/>
          <w:b/>
          <w:bCs/>
          <w:color w:val="222222"/>
          <w:sz w:val="36"/>
          <w:szCs w:val="36"/>
          <w:lang w:val="en-US" w:eastAsia="en-GB"/>
        </w:rPr>
        <w:t>Departures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Teachers will escort their own class out of school every night and be on duty in the playground until all children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have been dismissed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. All children not collected within 10 minutes are to be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brought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into school where it is safe and warm by the teacher or member of staff and taken to the reception desk.  Members of staff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will be positioned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on the gate.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All children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are returned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to the reception desk if the person collecting them is not at school.</w:t>
      </w:r>
    </w:p>
    <w:p w:rsidR="00A036DF" w:rsidRPr="00A036DF" w:rsidRDefault="00A036DF" w:rsidP="00A036DF">
      <w:pPr>
        <w:spacing w:after="0" w:line="345" w:lineRule="atLeast"/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</w:pPr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All children must be collected from after school clubs by an adult unless written permission </w:t>
      </w:r>
      <w:proofErr w:type="gramStart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>is given</w:t>
      </w:r>
      <w:proofErr w:type="gramEnd"/>
      <w:r w:rsidRPr="00A036DF">
        <w:rPr>
          <w:rFonts w:ascii="Tahoma" w:eastAsia="Times New Roman" w:hAnsi="Tahoma" w:cs="Tahoma"/>
          <w:color w:val="555555"/>
          <w:sz w:val="23"/>
          <w:szCs w:val="23"/>
          <w:lang w:val="en-US" w:eastAsia="en-GB"/>
        </w:rPr>
        <w:t xml:space="preserve"> for the child to walk home.</w:t>
      </w:r>
    </w:p>
    <w:sectPr w:rsidR="00A036DF" w:rsidRPr="00A0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F"/>
    <w:rsid w:val="00A036DF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269B"/>
  <w15:chartTrackingRefBased/>
  <w15:docId w15:val="{7403B330-8BAC-4438-B210-500A83B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6DF"/>
    <w:pPr>
      <w:spacing w:after="0" w:line="288" w:lineRule="atLeast"/>
      <w:outlineLvl w:val="0"/>
    </w:pPr>
    <w:rPr>
      <w:rFonts w:ascii="Century Gothic" w:eastAsia="Times New Roman" w:hAnsi="Century Gothic" w:cs="Helvetica"/>
      <w:b/>
      <w:bCs/>
      <w:color w:val="222222"/>
      <w:kern w:val="36"/>
      <w:sz w:val="42"/>
      <w:szCs w:val="4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036DF"/>
    <w:pPr>
      <w:spacing w:after="0" w:line="288" w:lineRule="atLeast"/>
      <w:outlineLvl w:val="1"/>
    </w:pPr>
    <w:rPr>
      <w:rFonts w:ascii="Century Gothic" w:eastAsia="Times New Roman" w:hAnsi="Century Gothic" w:cs="Helvetica"/>
      <w:b/>
      <w:bCs/>
      <w:color w:val="22222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6DF"/>
    <w:rPr>
      <w:rFonts w:ascii="Century Gothic" w:eastAsia="Times New Roman" w:hAnsi="Century Gothic" w:cs="Helvetica"/>
      <w:b/>
      <w:bCs/>
      <w:color w:val="222222"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36DF"/>
    <w:rPr>
      <w:rFonts w:ascii="Century Gothic" w:eastAsia="Times New Roman" w:hAnsi="Century Gothic" w:cs="Helvetica"/>
      <w:b/>
      <w:bCs/>
      <w:color w:val="222222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A0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247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78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2019-10-23T10:22:00Z</dcterms:created>
  <dcterms:modified xsi:type="dcterms:W3CDTF">2019-10-23T10:30:00Z</dcterms:modified>
</cp:coreProperties>
</file>