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DB" w:rsidRDefault="00883DDB" w:rsidP="00883DDB">
      <w:pPr>
        <w:pStyle w:val="Default"/>
      </w:pPr>
    </w:p>
    <w:p w:rsidR="00883DDB" w:rsidRDefault="00883DDB" w:rsidP="00883DDB">
      <w:pPr>
        <w:rPr>
          <w:rFonts w:ascii="Tahoma" w:hAnsi="Tahoma" w:cs="Tahoma"/>
          <w:color w:val="538135" w:themeColor="accent6" w:themeShade="BF"/>
          <w:sz w:val="56"/>
        </w:rPr>
      </w:pPr>
      <w:r>
        <w:t xml:space="preserve"> </w:t>
      </w:r>
    </w:p>
    <w:p w:rsidR="00883DDB" w:rsidRDefault="00883DDB" w:rsidP="00883DDB">
      <w:pPr>
        <w:rPr>
          <w:rFonts w:ascii="Tahoma" w:hAnsi="Tahoma" w:cs="Tahoma"/>
        </w:rPr>
      </w:pPr>
      <w:r w:rsidRPr="00E9034F">
        <w:rPr>
          <w:rFonts w:ascii="Tahoma" w:hAnsi="Tahoma" w:cs="Tahoma"/>
          <w:b/>
          <w:noProof/>
          <w:color w:val="00B050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1184ADF1" wp14:editId="2A11BC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59205"/>
            <wp:effectExtent l="0" t="0" r="0" b="0"/>
            <wp:wrapSquare wrapText="bothSides"/>
            <wp:docPr id="2" name="Picture 2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541" r="17500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4F">
        <w:rPr>
          <w:rFonts w:ascii="Tahoma" w:hAnsi="Tahoma" w:cs="Tahoma"/>
          <w:color w:val="00B050"/>
          <w:sz w:val="56"/>
        </w:rPr>
        <w:t>Newport CE Junior School</w:t>
      </w:r>
      <w:r w:rsidRPr="00263530">
        <w:rPr>
          <w:rFonts w:ascii="Tahoma" w:hAnsi="Tahoma" w:cs="Tahoma"/>
        </w:rPr>
        <w:br w:type="textWrapping" w:clear="all"/>
      </w:r>
    </w:p>
    <w:p w:rsidR="00883DDB" w:rsidRDefault="00883DDB" w:rsidP="00883DDB">
      <w:pPr>
        <w:rPr>
          <w:rFonts w:ascii="Tahoma" w:hAnsi="Tahoma" w:cs="Tahoma"/>
        </w:rPr>
      </w:pPr>
    </w:p>
    <w:p w:rsidR="00883DDB" w:rsidRDefault="00883DDB" w:rsidP="00883DDB">
      <w:pPr>
        <w:rPr>
          <w:rFonts w:ascii="Tahoma" w:hAnsi="Tahoma" w:cs="Tahoma"/>
        </w:rPr>
      </w:pPr>
    </w:p>
    <w:p w:rsidR="00883DDB" w:rsidRDefault="00883DDB" w:rsidP="00883DDB">
      <w:pPr>
        <w:tabs>
          <w:tab w:val="right" w:pos="9026"/>
        </w:tabs>
        <w:rPr>
          <w:rFonts w:ascii="Tahoma" w:hAnsi="Tahoma" w:cs="Tahoma"/>
        </w:rPr>
      </w:pPr>
      <w:r w:rsidRPr="0050435B">
        <w:rPr>
          <w:rFonts w:ascii="Tahoma" w:hAnsi="Tahoma" w:cs="Tahoma"/>
          <w:noProof/>
          <w:color w:val="7B7B7B" w:themeColor="accent3" w:themeShade="B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AA046" wp14:editId="4C63625D">
                <wp:simplePos x="0" y="0"/>
                <wp:positionH relativeFrom="column">
                  <wp:posOffset>31750</wp:posOffset>
                </wp:positionH>
                <wp:positionV relativeFrom="paragraph">
                  <wp:posOffset>106680</wp:posOffset>
                </wp:positionV>
                <wp:extent cx="55943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BCED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4pt" to="4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" strokecolor="#00b050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</w:p>
    <w:p w:rsidR="00883DDB" w:rsidRPr="00263530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883DDB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Severe Weather</w:t>
      </w:r>
      <w:r w:rsidRPr="00263530">
        <w:rPr>
          <w:rFonts w:ascii="Tahoma" w:hAnsi="Tahoma" w:cs="Tahoma"/>
          <w:sz w:val="48"/>
        </w:rPr>
        <w:t xml:space="preserve"> Policy</w:t>
      </w:r>
    </w:p>
    <w:p w:rsidR="00883DDB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167D3" wp14:editId="65B8BB8D">
                <wp:simplePos x="0" y="0"/>
                <wp:positionH relativeFrom="column">
                  <wp:posOffset>107950</wp:posOffset>
                </wp:positionH>
                <wp:positionV relativeFrom="paragraph">
                  <wp:posOffset>451485</wp:posOffset>
                </wp:positionV>
                <wp:extent cx="54737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D6BE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35.55pt" to="439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" strokecolor="#00b050" strokeweight=".5pt">
                <v:stroke joinstyle="miter"/>
              </v:line>
            </w:pict>
          </mc:Fallback>
        </mc:AlternateContent>
      </w:r>
    </w:p>
    <w:p w:rsidR="00883DDB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883DDB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883DDB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883DDB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883DDB" w:rsidRDefault="00883DDB" w:rsidP="00883DDB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DDB" w:rsidTr="00E11DBF">
        <w:tc>
          <w:tcPr>
            <w:tcW w:w="3005" w:type="dxa"/>
          </w:tcPr>
          <w:p w:rsidR="00883DDB" w:rsidRPr="00263530" w:rsidRDefault="00883DDB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Policy Written and Agreed by Governors:</w:t>
            </w:r>
          </w:p>
        </w:tc>
        <w:tc>
          <w:tcPr>
            <w:tcW w:w="3005" w:type="dxa"/>
          </w:tcPr>
          <w:p w:rsidR="00883DDB" w:rsidRPr="00263530" w:rsidRDefault="00883DDB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last review:</w:t>
            </w:r>
          </w:p>
        </w:tc>
        <w:tc>
          <w:tcPr>
            <w:tcW w:w="3006" w:type="dxa"/>
          </w:tcPr>
          <w:p w:rsidR="00883DDB" w:rsidRPr="00263530" w:rsidRDefault="00883DDB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next review:</w:t>
            </w:r>
          </w:p>
        </w:tc>
      </w:tr>
      <w:tr w:rsidR="00883DDB" w:rsidTr="00E11DBF">
        <w:tc>
          <w:tcPr>
            <w:tcW w:w="3005" w:type="dxa"/>
          </w:tcPr>
          <w:p w:rsidR="00883DDB" w:rsidRPr="00263530" w:rsidRDefault="00883DDB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5" w:type="dxa"/>
          </w:tcPr>
          <w:p w:rsidR="00883DDB" w:rsidRPr="00263530" w:rsidRDefault="00883DDB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October 2019</w:t>
            </w:r>
          </w:p>
        </w:tc>
        <w:tc>
          <w:tcPr>
            <w:tcW w:w="3006" w:type="dxa"/>
          </w:tcPr>
          <w:p w:rsidR="00883DDB" w:rsidRPr="00263530" w:rsidRDefault="00883DDB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October 2022</w:t>
            </w:r>
            <w:bookmarkStart w:id="0" w:name="_GoBack"/>
            <w:bookmarkEnd w:id="0"/>
          </w:p>
        </w:tc>
      </w:tr>
    </w:tbl>
    <w:p w:rsidR="00883DDB" w:rsidRPr="00263530" w:rsidRDefault="00883DDB" w:rsidP="00883DDB">
      <w:pPr>
        <w:tabs>
          <w:tab w:val="left" w:pos="1830"/>
          <w:tab w:val="right" w:pos="9026"/>
        </w:tabs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ab/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Default="00883DDB" w:rsidP="00883DD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83DDB" w:rsidRDefault="00883DDB" w:rsidP="00883DD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83DDB" w:rsidRDefault="00883DDB" w:rsidP="00883DD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83DDB" w:rsidRPr="00883DDB" w:rsidRDefault="00883DDB" w:rsidP="00883DDB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lastRenderedPageBreak/>
        <w:t>Adverse Weather Conditions Policy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1.0 Introduction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1.1 </w:t>
      </w:r>
      <w:r w:rsidRPr="00883DDB">
        <w:rPr>
          <w:rFonts w:ascii="Tahoma" w:hAnsi="Tahoma" w:cs="Tahoma"/>
          <w:sz w:val="20"/>
          <w:szCs w:val="20"/>
        </w:rPr>
        <w:t xml:space="preserve">The school will make every effort to remain open whenever possible.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1.2 </w:t>
      </w:r>
      <w:r w:rsidRPr="00883DDB">
        <w:rPr>
          <w:rFonts w:ascii="Tahoma" w:hAnsi="Tahoma" w:cs="Tahoma"/>
          <w:sz w:val="20"/>
          <w:szCs w:val="20"/>
        </w:rPr>
        <w:t xml:space="preserve">The decision to close the school </w:t>
      </w:r>
      <w:proofErr w:type="gramStart"/>
      <w:r w:rsidRPr="00883DDB">
        <w:rPr>
          <w:rFonts w:ascii="Tahoma" w:hAnsi="Tahoma" w:cs="Tahoma"/>
          <w:sz w:val="20"/>
          <w:szCs w:val="20"/>
        </w:rPr>
        <w:t>will be made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by the Head Teacher. The school </w:t>
      </w:r>
      <w:proofErr w:type="gramStart"/>
      <w:r w:rsidRPr="00883DDB">
        <w:rPr>
          <w:rFonts w:ascii="Tahoma" w:hAnsi="Tahoma" w:cs="Tahoma"/>
          <w:sz w:val="20"/>
          <w:szCs w:val="20"/>
        </w:rPr>
        <w:t>will only be closed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if one or more of the following conditions apply.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spacing w:after="61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1. Insufficient staff are able to come in to keep the school running safely. </w:t>
      </w:r>
    </w:p>
    <w:p w:rsidR="00883DDB" w:rsidRPr="00883DDB" w:rsidRDefault="00883DDB" w:rsidP="00883DDB">
      <w:pPr>
        <w:pStyle w:val="Default"/>
        <w:spacing w:after="61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2. Conditions on site are dangerous.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3. Conditions </w:t>
      </w:r>
      <w:proofErr w:type="gramStart"/>
      <w:r w:rsidRPr="00883DDB">
        <w:rPr>
          <w:rFonts w:ascii="Tahoma" w:hAnsi="Tahoma" w:cs="Tahoma"/>
          <w:sz w:val="20"/>
          <w:szCs w:val="20"/>
        </w:rPr>
        <w:t>are considered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to be or are anticipated to later become too hazardous to travel.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2.0 In the Event of Heavy Snow </w:t>
      </w:r>
      <w:proofErr w:type="gramStart"/>
      <w:r w:rsidRPr="00883DDB">
        <w:rPr>
          <w:rFonts w:ascii="Tahoma" w:hAnsi="Tahoma" w:cs="Tahoma"/>
          <w:b/>
          <w:bCs/>
          <w:sz w:val="20"/>
          <w:szCs w:val="20"/>
        </w:rPr>
        <w:t>Before</w:t>
      </w:r>
      <w:proofErr w:type="gramEnd"/>
      <w:r w:rsidRPr="00883DDB">
        <w:rPr>
          <w:rFonts w:ascii="Tahoma" w:hAnsi="Tahoma" w:cs="Tahoma"/>
          <w:b/>
          <w:bCs/>
          <w:sz w:val="20"/>
          <w:szCs w:val="20"/>
        </w:rPr>
        <w:t xml:space="preserve"> the School Day Starts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2.1 Parents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2.1.1 When school closure is a possibility parents should find out whether the school is open </w:t>
      </w:r>
      <w:proofErr w:type="gramStart"/>
      <w:r w:rsidRPr="00883DDB">
        <w:rPr>
          <w:rFonts w:ascii="Tahoma" w:hAnsi="Tahoma" w:cs="Tahoma"/>
          <w:sz w:val="20"/>
          <w:szCs w:val="20"/>
        </w:rPr>
        <w:t>by: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- </w:t>
      </w:r>
    </w:p>
    <w:p w:rsidR="00883DDB" w:rsidRPr="00883DDB" w:rsidRDefault="00883DDB" w:rsidP="00883DDB">
      <w:pPr>
        <w:pStyle w:val="Default"/>
        <w:spacing w:after="78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* </w:t>
      </w:r>
      <w:r w:rsidRPr="00883DDB">
        <w:rPr>
          <w:rFonts w:ascii="Tahoma" w:hAnsi="Tahoma" w:cs="Tahoma"/>
          <w:sz w:val="20"/>
          <w:szCs w:val="20"/>
        </w:rPr>
        <w:t xml:space="preserve">Checking the </w:t>
      </w:r>
      <w:r w:rsidRPr="00883DDB">
        <w:rPr>
          <w:rFonts w:ascii="Tahoma" w:hAnsi="Tahoma" w:cs="Tahoma"/>
          <w:sz w:val="20"/>
          <w:szCs w:val="20"/>
        </w:rPr>
        <w:t xml:space="preserve">Telford and Wrekin website </w:t>
      </w:r>
      <w:hyperlink r:id="rId5" w:history="1">
        <w:r w:rsidRPr="00883DDB">
          <w:rPr>
            <w:rStyle w:val="Hyperlink"/>
            <w:rFonts w:ascii="Tahoma" w:hAnsi="Tahoma" w:cs="Tahoma"/>
            <w:sz w:val="20"/>
            <w:szCs w:val="20"/>
          </w:rPr>
          <w:t>https://www.telford.gov.uk/info/20025/school_information</w:t>
        </w:r>
      </w:hyperlink>
      <w:r w:rsidRPr="00883DDB">
        <w:rPr>
          <w:rFonts w:ascii="Tahoma" w:hAnsi="Tahoma" w:cs="Tahoma"/>
          <w:sz w:val="20"/>
          <w:szCs w:val="20"/>
        </w:rPr>
        <w:t xml:space="preserve"> </w:t>
      </w:r>
      <w:r w:rsidRPr="00883DDB">
        <w:rPr>
          <w:rFonts w:ascii="Tahoma" w:hAnsi="Tahoma" w:cs="Tahoma"/>
          <w:sz w:val="20"/>
          <w:szCs w:val="20"/>
        </w:rPr>
        <w:t>to s</w:t>
      </w:r>
      <w:r w:rsidRPr="00883DDB">
        <w:rPr>
          <w:rFonts w:ascii="Tahoma" w:hAnsi="Tahoma" w:cs="Tahoma"/>
          <w:sz w:val="20"/>
          <w:szCs w:val="20"/>
        </w:rPr>
        <w:t>ee if Newport CE Junior</w:t>
      </w:r>
      <w:r w:rsidRPr="00883DDB">
        <w:rPr>
          <w:rFonts w:ascii="Tahoma" w:hAnsi="Tahoma" w:cs="Tahoma"/>
          <w:sz w:val="20"/>
          <w:szCs w:val="20"/>
        </w:rPr>
        <w:t xml:space="preserve"> is in the list of the schools that are closed.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883DDB">
        <w:rPr>
          <w:rFonts w:ascii="Tahoma" w:hAnsi="Tahoma" w:cs="Tahoma"/>
          <w:sz w:val="20"/>
          <w:szCs w:val="20"/>
        </w:rPr>
        <w:t xml:space="preserve">Checking the school website </w:t>
      </w:r>
      <w:proofErr w:type="spellStart"/>
      <w:r w:rsidRPr="00883DDB">
        <w:rPr>
          <w:rFonts w:ascii="Tahoma" w:hAnsi="Tahoma" w:cs="Tahoma"/>
          <w:sz w:val="20"/>
          <w:szCs w:val="20"/>
        </w:rPr>
        <w:t>NewsFeed</w:t>
      </w:r>
      <w:proofErr w:type="spellEnd"/>
      <w:r w:rsidRPr="00883DDB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883DDB">
        <w:rPr>
          <w:rFonts w:ascii="Tahoma" w:hAnsi="Tahoma" w:cs="Tahoma"/>
          <w:sz w:val="20"/>
          <w:szCs w:val="20"/>
        </w:rPr>
        <w:t>FaceBook</w:t>
      </w:r>
      <w:proofErr w:type="spellEnd"/>
      <w:r w:rsidRPr="00883DDB">
        <w:rPr>
          <w:rFonts w:ascii="Tahoma" w:hAnsi="Tahoma" w:cs="Tahoma"/>
          <w:sz w:val="20"/>
          <w:szCs w:val="20"/>
        </w:rPr>
        <w:t xml:space="preserve"> Page.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spacing w:after="263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2.1.2 If it </w:t>
      </w:r>
      <w:proofErr w:type="gramStart"/>
      <w:r w:rsidRPr="00883DDB">
        <w:rPr>
          <w:rFonts w:ascii="Tahoma" w:hAnsi="Tahoma" w:cs="Tahoma"/>
          <w:sz w:val="20"/>
          <w:szCs w:val="20"/>
        </w:rPr>
        <w:t>is decided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that the school will open, but the road conditions are difficult, parents should ring the school to advise that they are likely to be late.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2.1.3 If parents assume that the school is closed, but it is actually open, the absence </w:t>
      </w:r>
      <w:proofErr w:type="gramStart"/>
      <w:r w:rsidRPr="00883DDB">
        <w:rPr>
          <w:rFonts w:ascii="Tahoma" w:hAnsi="Tahoma" w:cs="Tahoma"/>
          <w:sz w:val="20"/>
          <w:szCs w:val="20"/>
        </w:rPr>
        <w:t>will be recorded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as unauthorised unless the Head Teacher is satisfied that there are exceptional circumstances. (</w:t>
      </w:r>
      <w:proofErr w:type="gramStart"/>
      <w:r w:rsidRPr="00883DDB">
        <w:rPr>
          <w:rFonts w:ascii="Tahoma" w:hAnsi="Tahoma" w:cs="Tahoma"/>
          <w:sz w:val="20"/>
          <w:szCs w:val="20"/>
        </w:rPr>
        <w:t>see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para. 2.3.2)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2.2 The School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2.2.1 The Head Teacher will decide whether the school will open taking into account the conditions at the school and the ability of staff to get there.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883DDB">
        <w:rPr>
          <w:rFonts w:ascii="Tahoma" w:hAnsi="Tahoma" w:cs="Tahoma"/>
          <w:sz w:val="20"/>
          <w:szCs w:val="20"/>
        </w:rPr>
        <w:t>2.2.2 If the Head Teacher decides the school will close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</w:t>
      </w:r>
      <w:r w:rsidRPr="00883DDB">
        <w:rPr>
          <w:rFonts w:ascii="Tahoma" w:hAnsi="Tahoma" w:cs="Tahoma"/>
          <w:sz w:val="20"/>
          <w:szCs w:val="20"/>
        </w:rPr>
        <w:t>he/she will update the Telford and Wrekin Website</w:t>
      </w:r>
      <w:r w:rsidRPr="00883DDB">
        <w:rPr>
          <w:rFonts w:ascii="Tahoma" w:hAnsi="Tahoma" w:cs="Tahoma"/>
          <w:sz w:val="20"/>
          <w:szCs w:val="20"/>
        </w:rPr>
        <w:t xml:space="preserve"> accordingly and send a text message to staff and parents advising them of the closure.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Default="00883DDB" w:rsidP="00883DDB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It is important for Parents to undertake the action at 2.1 above in case the text system is slow due to the number of schools trying to use it.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2.2.3 The school fully appreciates that in bad weather children may arrive later than usual.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DDB">
        <w:rPr>
          <w:rFonts w:ascii="Tahoma" w:hAnsi="Tahoma" w:cs="Tahoma"/>
          <w:sz w:val="20"/>
          <w:szCs w:val="20"/>
        </w:rPr>
        <w:t>2.2.5 If there are adverse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weather conditions in the morning the Head Teacher can allow parents to bring their children into the main hall to wait for school to begin at 8.50am. </w:t>
      </w:r>
      <w:r w:rsidRPr="00883DDB">
        <w:rPr>
          <w:rFonts w:ascii="Tahoma" w:hAnsi="Tahoma" w:cs="Tahoma"/>
          <w:b/>
          <w:bCs/>
          <w:sz w:val="20"/>
          <w:szCs w:val="20"/>
        </w:rPr>
        <w:t xml:space="preserve">Whilst waiting in the hall all parents must supervise their own children.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2.3 Exceptional Circumstances </w:t>
      </w:r>
    </w:p>
    <w:p w:rsidR="00883DDB" w:rsidRPr="00883DDB" w:rsidRDefault="00883DDB" w:rsidP="00883DDB">
      <w:pPr>
        <w:pStyle w:val="Default"/>
        <w:spacing w:after="266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sz w:val="20"/>
          <w:szCs w:val="20"/>
        </w:rPr>
        <w:t xml:space="preserve">2.3.1 The School recognises that there may be cases where families are “cut off” due to particular difficulties in the area in which they live.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883DDB">
        <w:rPr>
          <w:rFonts w:ascii="Tahoma" w:hAnsi="Tahoma" w:cs="Tahoma"/>
          <w:sz w:val="20"/>
          <w:szCs w:val="20"/>
        </w:rPr>
        <w:t>2.3.2 In such cases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parents should advise the Head Teacher of their particular circumstances so he can justify to the Local Authority why the absence should be authorised.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883DDB">
        <w:rPr>
          <w:rFonts w:ascii="Tahoma" w:hAnsi="Tahoma" w:cs="Tahoma"/>
          <w:b/>
          <w:bCs/>
          <w:sz w:val="20"/>
          <w:szCs w:val="20"/>
        </w:rPr>
        <w:t>3.0</w:t>
      </w:r>
      <w:proofErr w:type="gramEnd"/>
      <w:r w:rsidRPr="00883DDB">
        <w:rPr>
          <w:rFonts w:ascii="Tahoma" w:hAnsi="Tahoma" w:cs="Tahoma"/>
          <w:b/>
          <w:bCs/>
          <w:sz w:val="20"/>
          <w:szCs w:val="20"/>
        </w:rPr>
        <w:t xml:space="preserve"> In the event of heavy snowfall during the school day </w:t>
      </w:r>
    </w:p>
    <w:p w:rsidR="00883DDB" w:rsidRPr="00883DDB" w:rsidRDefault="00883DDB" w:rsidP="00883DDB">
      <w:pPr>
        <w:pStyle w:val="Default"/>
        <w:spacing w:after="263"/>
        <w:rPr>
          <w:rFonts w:ascii="Tahoma" w:hAnsi="Tahoma" w:cs="Tahoma"/>
          <w:sz w:val="20"/>
          <w:szCs w:val="20"/>
        </w:rPr>
      </w:pPr>
      <w:proofErr w:type="gramStart"/>
      <w:r w:rsidRPr="00883DDB">
        <w:rPr>
          <w:rFonts w:ascii="Tahoma" w:hAnsi="Tahoma" w:cs="Tahoma"/>
          <w:b/>
          <w:bCs/>
          <w:sz w:val="20"/>
          <w:szCs w:val="20"/>
        </w:rPr>
        <w:t xml:space="preserve">3.1 </w:t>
      </w:r>
      <w:r w:rsidRPr="00883DDB">
        <w:rPr>
          <w:rFonts w:ascii="Tahoma" w:hAnsi="Tahoma" w:cs="Tahoma"/>
          <w:sz w:val="20"/>
          <w:szCs w:val="20"/>
        </w:rPr>
        <w:t>If there is heavy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snowfall during the school day the Head Teacher will decide whether it is necessary to close the school. </w:t>
      </w:r>
    </w:p>
    <w:p w:rsidR="00883DDB" w:rsidRPr="00883DDB" w:rsidRDefault="00883DDB" w:rsidP="00883DDB">
      <w:pPr>
        <w:pStyle w:val="Default"/>
        <w:spacing w:after="263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lastRenderedPageBreak/>
        <w:t xml:space="preserve">3.2 </w:t>
      </w:r>
      <w:r w:rsidRPr="00883DDB">
        <w:rPr>
          <w:rFonts w:ascii="Tahoma" w:hAnsi="Tahoma" w:cs="Tahoma"/>
          <w:sz w:val="20"/>
          <w:szCs w:val="20"/>
        </w:rPr>
        <w:t xml:space="preserve">The Office will contact parents and ask that they pick their child/children up from school as soon as possible. </w:t>
      </w:r>
    </w:p>
    <w:p w:rsidR="00883DDB" w:rsidRPr="00883DDB" w:rsidRDefault="00883DDB" w:rsidP="00883DDB">
      <w:pPr>
        <w:pStyle w:val="Default"/>
        <w:spacing w:after="263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3.3 </w:t>
      </w:r>
      <w:r w:rsidRPr="00883DDB">
        <w:rPr>
          <w:rFonts w:ascii="Tahoma" w:hAnsi="Tahoma" w:cs="Tahoma"/>
          <w:sz w:val="20"/>
          <w:szCs w:val="20"/>
        </w:rPr>
        <w:t xml:space="preserve">The Staff that live furthest from the school </w:t>
      </w:r>
      <w:proofErr w:type="gramStart"/>
      <w:r w:rsidRPr="00883DDB">
        <w:rPr>
          <w:rFonts w:ascii="Tahoma" w:hAnsi="Tahoma" w:cs="Tahoma"/>
          <w:sz w:val="20"/>
          <w:szCs w:val="20"/>
        </w:rPr>
        <w:t>will be permitted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to leave at the earliest opportunity. </w:t>
      </w:r>
    </w:p>
    <w:p w:rsidR="00883DDB" w:rsidRPr="00883DDB" w:rsidRDefault="00883DDB" w:rsidP="00883DDB">
      <w:pPr>
        <w:pStyle w:val="Default"/>
        <w:spacing w:after="263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3.4 </w:t>
      </w:r>
      <w:r w:rsidRPr="00883DDB">
        <w:rPr>
          <w:rFonts w:ascii="Tahoma" w:hAnsi="Tahoma" w:cs="Tahoma"/>
          <w:sz w:val="20"/>
          <w:szCs w:val="20"/>
        </w:rPr>
        <w:t xml:space="preserve">A skeleton staff will remain in school until all of the children have been collected.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3.5 </w:t>
      </w:r>
      <w:r w:rsidRPr="00883DDB">
        <w:rPr>
          <w:rFonts w:ascii="Tahoma" w:hAnsi="Tahoma" w:cs="Tahoma"/>
          <w:sz w:val="20"/>
          <w:szCs w:val="20"/>
        </w:rPr>
        <w:t xml:space="preserve">If a parent rings requesting they pick their child up early due to the weather, and the decision </w:t>
      </w:r>
      <w:proofErr w:type="gramStart"/>
      <w:r w:rsidRPr="00883DDB">
        <w:rPr>
          <w:rFonts w:ascii="Tahoma" w:hAnsi="Tahoma" w:cs="Tahoma"/>
          <w:sz w:val="20"/>
          <w:szCs w:val="20"/>
        </w:rPr>
        <w:t>has not been made</w:t>
      </w:r>
      <w:proofErr w:type="gramEnd"/>
      <w:r w:rsidRPr="00883DDB">
        <w:rPr>
          <w:rFonts w:ascii="Tahoma" w:hAnsi="Tahoma" w:cs="Tahoma"/>
          <w:sz w:val="20"/>
          <w:szCs w:val="20"/>
        </w:rPr>
        <w:t xml:space="preserve"> to close the school, these requests will be considered on an individual basis by the Head Teacher.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4.0 Wet Morning Breaks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4.1 </w:t>
      </w:r>
      <w:r w:rsidRPr="00883DDB">
        <w:rPr>
          <w:rFonts w:ascii="Tahoma" w:hAnsi="Tahoma" w:cs="Tahoma"/>
          <w:sz w:val="20"/>
          <w:szCs w:val="20"/>
        </w:rPr>
        <w:t xml:space="preserve">The Head Teacher will decide if the weather is bad enough for a ‘wet’ break.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spacing w:after="265"/>
        <w:rPr>
          <w:rFonts w:ascii="Tahoma" w:hAnsi="Tahoma" w:cs="Tahoma"/>
          <w:sz w:val="20"/>
          <w:szCs w:val="20"/>
        </w:rPr>
      </w:pPr>
      <w:proofErr w:type="gramStart"/>
      <w:r w:rsidRPr="00883DDB">
        <w:rPr>
          <w:rFonts w:ascii="Tahoma" w:hAnsi="Tahoma" w:cs="Tahoma"/>
          <w:b/>
          <w:bCs/>
          <w:sz w:val="20"/>
          <w:szCs w:val="20"/>
        </w:rPr>
        <w:t>4.2 If a wet break is declared</w:t>
      </w:r>
      <w:proofErr w:type="gramEnd"/>
      <w:r w:rsidRPr="00883DDB">
        <w:rPr>
          <w:rFonts w:ascii="Tahoma" w:hAnsi="Tahoma" w:cs="Tahoma"/>
          <w:b/>
          <w:bCs/>
          <w:sz w:val="20"/>
          <w:szCs w:val="20"/>
        </w:rPr>
        <w:t xml:space="preserve"> no children must be left unsupervised. </w:t>
      </w:r>
      <w:r w:rsidRPr="00883DDB">
        <w:rPr>
          <w:rFonts w:ascii="Tahoma" w:hAnsi="Tahoma" w:cs="Tahoma"/>
          <w:sz w:val="20"/>
          <w:szCs w:val="20"/>
        </w:rPr>
        <w:t xml:space="preserve">One member of staff (Teacher or Teaching Assistant) should remain in the classroom to supervise break with all children remaining in their own classes. </w:t>
      </w:r>
    </w:p>
    <w:p w:rsid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4.3 </w:t>
      </w:r>
      <w:r w:rsidRPr="00883DDB">
        <w:rPr>
          <w:rFonts w:ascii="Tahoma" w:hAnsi="Tahoma" w:cs="Tahoma"/>
          <w:sz w:val="20"/>
          <w:szCs w:val="20"/>
        </w:rPr>
        <w:t>Members of staff who stay in the classroom during the ‘wet break can take a br</w:t>
      </w:r>
      <w:r w:rsidRPr="00883DDB">
        <w:rPr>
          <w:rFonts w:ascii="Tahoma" w:hAnsi="Tahoma" w:cs="Tahoma"/>
          <w:sz w:val="20"/>
          <w:szCs w:val="20"/>
        </w:rPr>
        <w:t xml:space="preserve">eak once lessons have resumed. </w:t>
      </w:r>
    </w:p>
    <w:p w:rsid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883DDB">
        <w:rPr>
          <w:rFonts w:ascii="Tahoma" w:hAnsi="Tahoma" w:cs="Tahoma"/>
          <w:b/>
          <w:bCs/>
          <w:sz w:val="20"/>
          <w:szCs w:val="20"/>
        </w:rPr>
        <w:t xml:space="preserve">.0 Wet Lunchtimes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r w:rsidRPr="00883DDB">
        <w:rPr>
          <w:rFonts w:ascii="Tahoma" w:hAnsi="Tahoma" w:cs="Tahoma"/>
          <w:b/>
          <w:bCs/>
          <w:sz w:val="20"/>
          <w:szCs w:val="20"/>
        </w:rPr>
        <w:t xml:space="preserve">5.1 </w:t>
      </w:r>
      <w:r w:rsidRPr="00883DDB">
        <w:rPr>
          <w:rFonts w:ascii="Tahoma" w:hAnsi="Tahoma" w:cs="Tahoma"/>
          <w:sz w:val="20"/>
          <w:szCs w:val="20"/>
        </w:rPr>
        <w:t xml:space="preserve">The Head Teacher will decide if the weather is bad enough for a ‘wet’ lunchtime. </w:t>
      </w: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</w:p>
    <w:p w:rsidR="00883DDB" w:rsidRPr="00883DDB" w:rsidRDefault="00883DDB" w:rsidP="00883DDB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883DDB">
        <w:rPr>
          <w:rFonts w:ascii="Tahoma" w:hAnsi="Tahoma" w:cs="Tahoma"/>
          <w:b/>
          <w:bCs/>
          <w:sz w:val="20"/>
          <w:szCs w:val="20"/>
        </w:rPr>
        <w:t>5.2 If a ‘wet’ lunchtime is declared</w:t>
      </w:r>
      <w:proofErr w:type="gramEnd"/>
      <w:r w:rsidRPr="00883DDB">
        <w:rPr>
          <w:rFonts w:ascii="Tahoma" w:hAnsi="Tahoma" w:cs="Tahoma"/>
          <w:b/>
          <w:bCs/>
          <w:sz w:val="20"/>
          <w:szCs w:val="20"/>
        </w:rPr>
        <w:t xml:space="preserve"> the Lunchtime Supervisors will supervise the children with the support of other school staff. No children </w:t>
      </w:r>
      <w:proofErr w:type="gramStart"/>
      <w:r w:rsidRPr="00883DDB">
        <w:rPr>
          <w:rFonts w:ascii="Tahoma" w:hAnsi="Tahoma" w:cs="Tahoma"/>
          <w:b/>
          <w:bCs/>
          <w:sz w:val="20"/>
          <w:szCs w:val="20"/>
        </w:rPr>
        <w:t>must be left</w:t>
      </w:r>
      <w:proofErr w:type="gramEnd"/>
      <w:r w:rsidRPr="00883DDB">
        <w:rPr>
          <w:rFonts w:ascii="Tahoma" w:hAnsi="Tahoma" w:cs="Tahoma"/>
          <w:b/>
          <w:bCs/>
          <w:sz w:val="20"/>
          <w:szCs w:val="20"/>
        </w:rPr>
        <w:t xml:space="preserve"> unsupervised. </w:t>
      </w:r>
    </w:p>
    <w:sectPr w:rsidR="00883DDB" w:rsidRPr="0088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DB"/>
    <w:rsid w:val="00883DDB"/>
    <w:rsid w:val="00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F308"/>
  <w15:chartTrackingRefBased/>
  <w15:docId w15:val="{5267582F-7105-4B78-908F-B629931D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DD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ford.gov.uk/info/20025/school_inform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2019-10-23T10:08:00Z</dcterms:created>
  <dcterms:modified xsi:type="dcterms:W3CDTF">2019-10-23T10:14:00Z</dcterms:modified>
</cp:coreProperties>
</file>