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7762D7" w:rsidP="00A30A44">
      <w:pPr>
        <w:jc w:val="both"/>
        <w:rPr>
          <w:b/>
        </w:rPr>
      </w:pPr>
      <w:r w:rsidRPr="007762D7">
        <w:rPr>
          <w:b/>
        </w:rPr>
        <w:drawing>
          <wp:inline distT="0" distB="0" distL="0" distR="0">
            <wp:extent cx="7124700" cy="7124700"/>
            <wp:effectExtent l="0" t="0" r="0" b="0"/>
            <wp:docPr id="3" name="Picture 3" descr="Building Cartoon clipart - House, Illustration, Drawing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Cartoon clipart - House, Illustration, Drawing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38" w:rsidRDefault="00BC3C38" w:rsidP="00A30A44">
      <w:pPr>
        <w:jc w:val="both"/>
        <w:rPr>
          <w:b/>
        </w:rPr>
      </w:pPr>
    </w:p>
    <w:p w:rsidR="00BC3C38" w:rsidRDefault="00BC3C38" w:rsidP="00A30A44">
      <w:pPr>
        <w:jc w:val="both"/>
        <w:rPr>
          <w:b/>
        </w:rPr>
      </w:pPr>
    </w:p>
    <w:p w:rsidR="00A30A44" w:rsidRDefault="007762D7" w:rsidP="00A30A44">
      <w:pPr>
        <w:jc w:val="both"/>
        <w:rPr>
          <w:b/>
        </w:rPr>
      </w:pPr>
      <w:r>
        <w:rPr>
          <w:b/>
        </w:rPr>
        <w:t>TUESDAY TWO</w:t>
      </w:r>
      <w:bookmarkStart w:id="0" w:name="_GoBack"/>
      <w:bookmarkEnd w:id="0"/>
      <w:r w:rsidR="00A30A44">
        <w:rPr>
          <w:b/>
        </w:rPr>
        <w:t xml:space="preserve"> STAR</w:t>
      </w:r>
    </w:p>
    <w:p w:rsidR="00A30A44" w:rsidRDefault="00A30A44" w:rsidP="00A30A44">
      <w:pPr>
        <w:jc w:val="both"/>
        <w:rPr>
          <w:b/>
        </w:rPr>
      </w:pPr>
      <w:r>
        <w:rPr>
          <w:b/>
        </w:rPr>
        <w:t>On the picture above identify as many angles as you can. Can you colour code the different angles?</w:t>
      </w:r>
    </w:p>
    <w:p w:rsidR="00A30A44" w:rsidRPr="00A30A44" w:rsidRDefault="00A30A44" w:rsidP="00A30A44">
      <w:pPr>
        <w:jc w:val="both"/>
        <w:rPr>
          <w:b/>
        </w:rPr>
      </w:pPr>
      <w:r>
        <w:rPr>
          <w:b/>
        </w:rPr>
        <w:t>Use one colour for acute angles, another for obtuse angles and a different one for right angles.</w:t>
      </w:r>
    </w:p>
    <w:sectPr w:rsidR="00A30A44" w:rsidRPr="00A30A44" w:rsidSect="00A3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44" w:rsidRDefault="00A30A44" w:rsidP="00A30A44">
      <w:pPr>
        <w:spacing w:after="0" w:line="240" w:lineRule="auto"/>
      </w:pPr>
      <w:r>
        <w:separator/>
      </w:r>
    </w:p>
  </w:endnote>
  <w:end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44" w:rsidRDefault="00A30A44" w:rsidP="00A30A44">
      <w:pPr>
        <w:spacing w:after="0" w:line="240" w:lineRule="auto"/>
      </w:pPr>
      <w:r>
        <w:separator/>
      </w:r>
    </w:p>
  </w:footnote>
  <w:foot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4"/>
    <w:rsid w:val="00161D1E"/>
    <w:rsid w:val="007762D7"/>
    <w:rsid w:val="00A30A44"/>
    <w:rsid w:val="00B07E1F"/>
    <w:rsid w:val="00B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4B9D"/>
  <w15:chartTrackingRefBased/>
  <w15:docId w15:val="{840055C0-F74F-44C8-B470-521A88F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44"/>
  </w:style>
  <w:style w:type="paragraph" w:styleId="Footer">
    <w:name w:val="footer"/>
    <w:basedOn w:val="Normal"/>
    <w:link w:val="FooterChar"/>
    <w:uiPriority w:val="99"/>
    <w:unhideWhenUsed/>
    <w:rsid w:val="00A3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kissclipart.com%2Fmodern-house-cartoon-png-clipart-house-royalty-fre-anwzrk%2F&amp;psig=AOvVaw0LTjGRVDjhVImXKVGeLAx1&amp;ust=1591801688795000&amp;source=images&amp;cd=vfe&amp;ved=0CAIQjRxqFwoTCJDcscSB9ekCFQAAAAAdAAAAABA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2</cp:revision>
  <dcterms:created xsi:type="dcterms:W3CDTF">2020-06-09T15:15:00Z</dcterms:created>
  <dcterms:modified xsi:type="dcterms:W3CDTF">2020-06-09T15:15:00Z</dcterms:modified>
</cp:coreProperties>
</file>