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0F78" w14:textId="77777777" w:rsidR="00342B5F" w:rsidRDefault="00342B5F" w:rsidP="00342B5F"/>
    <w:p w14:paraId="6ED22CC8" w14:textId="77777777" w:rsidR="00342B5F" w:rsidRDefault="00342B5F" w:rsidP="00342B5F">
      <w:r w:rsidRPr="00BD6865">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26C24D17" wp14:editId="07143A7C">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CEBB8" w14:textId="77777777" w:rsidR="00342B5F" w:rsidRDefault="00342B5F" w:rsidP="00342B5F">
      <w:pPr>
        <w:jc w:val="center"/>
        <w:rPr>
          <w:rFonts w:ascii="Tahoma" w:hAnsi="Tahoma" w:cs="Tahoma"/>
          <w:color w:val="7B7B7B" w:themeColor="accent3" w:themeShade="BF"/>
          <w:sz w:val="56"/>
        </w:rPr>
      </w:pPr>
    </w:p>
    <w:p w14:paraId="5ABBBD72" w14:textId="77777777" w:rsidR="00342B5F" w:rsidRDefault="00342B5F" w:rsidP="00342B5F">
      <w:pPr>
        <w:jc w:val="center"/>
      </w:pPr>
      <w:r w:rsidRPr="00BD6865">
        <w:rPr>
          <w:rFonts w:ascii="Tahoma" w:hAnsi="Tahoma" w:cs="Tahoma"/>
          <w:color w:val="7B7B7B" w:themeColor="accent3" w:themeShade="BF"/>
          <w:sz w:val="56"/>
        </w:rPr>
        <w:t>Newport CE Junior School</w:t>
      </w:r>
    </w:p>
    <w:p w14:paraId="6F5FA2D1" w14:textId="77777777" w:rsidR="00342B5F" w:rsidRDefault="00342B5F" w:rsidP="00342B5F"/>
    <w:p w14:paraId="42F6150D" w14:textId="77777777" w:rsidR="00342B5F" w:rsidRDefault="00342B5F" w:rsidP="00342B5F"/>
    <w:p w14:paraId="75926791" w14:textId="77777777" w:rsidR="00342B5F" w:rsidRDefault="00342B5F" w:rsidP="00342B5F"/>
    <w:p w14:paraId="0C9C0955" w14:textId="77777777" w:rsidR="00342B5F" w:rsidRDefault="00342B5F" w:rsidP="00342B5F"/>
    <w:p w14:paraId="591ECBD5" w14:textId="77777777" w:rsidR="00342B5F" w:rsidRDefault="00342B5F" w:rsidP="00342B5F"/>
    <w:p w14:paraId="4B3E3786" w14:textId="58A11070" w:rsidR="00342B5F" w:rsidRDefault="00342B5F" w:rsidP="00342B5F">
      <w:pPr>
        <w:jc w:val="center"/>
      </w:pPr>
      <w:r>
        <w:rPr>
          <w:rFonts w:ascii="Tahoma" w:hAnsi="Tahoma" w:cs="Tahoma"/>
          <w:sz w:val="52"/>
        </w:rPr>
        <w:t>Peer on Peer Abuse Policy</w:t>
      </w:r>
    </w:p>
    <w:p w14:paraId="2CE4DB35" w14:textId="77777777" w:rsidR="00342B5F" w:rsidRDefault="00342B5F" w:rsidP="00342B5F"/>
    <w:p w14:paraId="62BA5DB0" w14:textId="77777777" w:rsidR="00342B5F" w:rsidRDefault="00342B5F" w:rsidP="00342B5F"/>
    <w:p w14:paraId="22A9162F" w14:textId="77777777" w:rsidR="00342B5F" w:rsidRDefault="00342B5F" w:rsidP="00342B5F"/>
    <w:p w14:paraId="4BC4DC78" w14:textId="77777777" w:rsidR="00342B5F" w:rsidRDefault="00342B5F" w:rsidP="00342B5F"/>
    <w:p w14:paraId="5A4AC7CD" w14:textId="77777777" w:rsidR="00342B5F" w:rsidRDefault="00342B5F" w:rsidP="00342B5F"/>
    <w:p w14:paraId="01DFE602" w14:textId="77777777" w:rsidR="00342B5F" w:rsidRDefault="00342B5F" w:rsidP="00342B5F"/>
    <w:p w14:paraId="058788BD" w14:textId="77777777" w:rsidR="00342B5F" w:rsidRDefault="00342B5F" w:rsidP="00342B5F"/>
    <w:p w14:paraId="3B955C02" w14:textId="77777777" w:rsidR="00342B5F" w:rsidRDefault="00342B5F" w:rsidP="00342B5F"/>
    <w:p w14:paraId="6BF77CAD" w14:textId="77777777" w:rsidR="00342B5F" w:rsidRDefault="00342B5F" w:rsidP="00342B5F"/>
    <w:p w14:paraId="1076E01A" w14:textId="77777777" w:rsidR="00342B5F" w:rsidRDefault="00342B5F" w:rsidP="00342B5F"/>
    <w:tbl>
      <w:tblPr>
        <w:tblStyle w:val="TableGrid"/>
        <w:tblW w:w="0" w:type="auto"/>
        <w:tblLook w:val="04A0" w:firstRow="1" w:lastRow="0" w:firstColumn="1" w:lastColumn="0" w:noHBand="0" w:noVBand="1"/>
      </w:tblPr>
      <w:tblGrid>
        <w:gridCol w:w="3005"/>
        <w:gridCol w:w="3005"/>
        <w:gridCol w:w="3006"/>
      </w:tblGrid>
      <w:tr w:rsidR="00342B5F" w14:paraId="372A57D8" w14:textId="77777777" w:rsidTr="008C3F4D">
        <w:tc>
          <w:tcPr>
            <w:tcW w:w="3005" w:type="dxa"/>
          </w:tcPr>
          <w:p w14:paraId="3B80049C"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3DB33B"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0F11C11E"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next review:</w:t>
            </w:r>
          </w:p>
        </w:tc>
      </w:tr>
      <w:tr w:rsidR="00342B5F" w14:paraId="38D38C83" w14:textId="77777777" w:rsidTr="008C3F4D">
        <w:tc>
          <w:tcPr>
            <w:tcW w:w="3005" w:type="dxa"/>
          </w:tcPr>
          <w:p w14:paraId="6E78B8EE" w14:textId="7D5257A1" w:rsidR="00342B5F" w:rsidRPr="00263530" w:rsidRDefault="00342B5F" w:rsidP="008C3F4D">
            <w:pPr>
              <w:tabs>
                <w:tab w:val="right" w:pos="9026"/>
              </w:tabs>
              <w:jc w:val="center"/>
              <w:rPr>
                <w:rFonts w:ascii="Tahoma" w:hAnsi="Tahoma" w:cs="Tahoma"/>
                <w:sz w:val="28"/>
              </w:rPr>
            </w:pPr>
            <w:r>
              <w:rPr>
                <w:rFonts w:ascii="Tahoma" w:hAnsi="Tahoma" w:cs="Tahoma"/>
                <w:sz w:val="28"/>
              </w:rPr>
              <w:t>October 2020</w:t>
            </w:r>
          </w:p>
        </w:tc>
        <w:tc>
          <w:tcPr>
            <w:tcW w:w="3005" w:type="dxa"/>
          </w:tcPr>
          <w:p w14:paraId="285B7CE5" w14:textId="77777777" w:rsidR="00342B5F" w:rsidRPr="00263530" w:rsidRDefault="00342B5F" w:rsidP="008C3F4D">
            <w:pPr>
              <w:tabs>
                <w:tab w:val="right" w:pos="9026"/>
              </w:tabs>
              <w:jc w:val="center"/>
              <w:rPr>
                <w:rFonts w:ascii="Tahoma" w:hAnsi="Tahoma" w:cs="Tahoma"/>
                <w:sz w:val="28"/>
              </w:rPr>
            </w:pPr>
          </w:p>
        </w:tc>
        <w:tc>
          <w:tcPr>
            <w:tcW w:w="3006" w:type="dxa"/>
          </w:tcPr>
          <w:p w14:paraId="58D32F89" w14:textId="4B604BDF" w:rsidR="00342B5F" w:rsidRPr="00263530" w:rsidRDefault="00342B5F" w:rsidP="008C3F4D">
            <w:pPr>
              <w:tabs>
                <w:tab w:val="right" w:pos="9026"/>
              </w:tabs>
              <w:jc w:val="center"/>
              <w:rPr>
                <w:rFonts w:ascii="Tahoma" w:hAnsi="Tahoma" w:cs="Tahoma"/>
                <w:sz w:val="28"/>
              </w:rPr>
            </w:pPr>
            <w:r>
              <w:rPr>
                <w:rFonts w:ascii="Tahoma" w:hAnsi="Tahoma" w:cs="Tahoma"/>
                <w:sz w:val="28"/>
              </w:rPr>
              <w:t>October 2021</w:t>
            </w:r>
          </w:p>
        </w:tc>
      </w:tr>
    </w:tbl>
    <w:p w14:paraId="4DABCEE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EBE6EB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9AB9F3E"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0AF3B1B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5B79224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3B4DBEF"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FA3F11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7A8D24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35C396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AD2F79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1C12B77"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07CF950" w14:textId="0A705031"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lastRenderedPageBreak/>
        <w:t>I The School’s responsibilities</w:t>
      </w:r>
    </w:p>
    <w:p w14:paraId="487E5D2E"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2575349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Introduction</w:t>
      </w:r>
    </w:p>
    <w:p w14:paraId="1EC0B1D8" w14:textId="5F65369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r w:rsidRPr="00342B5F">
        <w:rPr>
          <w:rFonts w:ascii="Tahoma" w:hAnsi="Tahoma" w:cs="Tahoma"/>
          <w:sz w:val="20"/>
          <w:szCs w:val="20"/>
        </w:rPr>
        <w:t>governors, senior leadership team, and all staff (which term shall apply to all volunteer staff members)</w:t>
      </w:r>
      <w:r w:rsidR="00342B5F" w:rsidRPr="00342B5F">
        <w:rPr>
          <w:rFonts w:ascii="Tahoma" w:hAnsi="Tahoma" w:cs="Tahoma"/>
          <w:sz w:val="20"/>
          <w:szCs w:val="20"/>
        </w:rPr>
        <w:t xml:space="preserve"> </w:t>
      </w:r>
      <w:r w:rsidRPr="00342B5F">
        <w:rPr>
          <w:rFonts w:ascii="Tahoma" w:hAnsi="Tahoma" w:cs="Tahoma"/>
          <w:sz w:val="20"/>
          <w:szCs w:val="20"/>
        </w:rPr>
        <w:t xml:space="preserve">at Newport CE Junior School are committed to the prevention, early identification, and appropriate management of peer-on-peer </w:t>
      </w:r>
      <w:r w:rsidRPr="00342B5F">
        <w:rPr>
          <w:rFonts w:ascii="Tahoma" w:hAnsi="Tahoma" w:cs="Tahoma"/>
          <w:color w:val="000000"/>
          <w:sz w:val="20"/>
          <w:szCs w:val="20"/>
        </w:rPr>
        <w:t>abuse (as defined below) both within and beyond the School.</w:t>
      </w:r>
    </w:p>
    <w:p w14:paraId="70E6F13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61737D3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In particular, we</w:t>
      </w:r>
      <w:proofErr w:type="gramEnd"/>
      <w:r w:rsidRPr="00342B5F">
        <w:rPr>
          <w:rFonts w:ascii="Tahoma" w:hAnsi="Tahoma" w:cs="Tahoma"/>
          <w:color w:val="000000"/>
          <w:sz w:val="20"/>
          <w:szCs w:val="20"/>
        </w:rPr>
        <w:t>:</w:t>
      </w:r>
    </w:p>
    <w:p w14:paraId="527250F1" w14:textId="45E64A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w:t>
      </w:r>
    </w:p>
    <w:p w14:paraId="2EC9F7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0231C9D" w14:textId="3E27750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regard the introduction of this policy as a preventative measure. We (a) do not feel it is acceptable merely to take a reactive approach to peer-on-peer abuse in response to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it; and (b) believe that in order to tackle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on-peer abuse proactively, it is necessary to focus on all four of the following areas: </w:t>
      </w:r>
    </w:p>
    <w:p w14:paraId="7F785EF5" w14:textId="47DFCE25"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systems and </w:t>
      </w:r>
      <w:proofErr w:type="gramStart"/>
      <w:r w:rsidRPr="00342B5F">
        <w:rPr>
          <w:rFonts w:ascii="Tahoma" w:hAnsi="Tahoma" w:cs="Tahoma"/>
          <w:color w:val="000000"/>
          <w:sz w:val="20"/>
          <w:szCs w:val="20"/>
        </w:rPr>
        <w:t>structures;</w:t>
      </w:r>
      <w:proofErr w:type="gramEnd"/>
      <w:r w:rsidRPr="00342B5F">
        <w:rPr>
          <w:rFonts w:ascii="Tahoma" w:hAnsi="Tahoma" w:cs="Tahoma"/>
          <w:color w:val="000000"/>
          <w:sz w:val="20"/>
          <w:szCs w:val="20"/>
        </w:rPr>
        <w:t xml:space="preserve"> </w:t>
      </w:r>
    </w:p>
    <w:p w14:paraId="75C13026" w14:textId="77777777"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prevention;</w:t>
      </w:r>
      <w:proofErr w:type="gramEnd"/>
      <w:r w:rsidRPr="00342B5F">
        <w:rPr>
          <w:rFonts w:ascii="Tahoma" w:hAnsi="Tahoma" w:cs="Tahoma"/>
          <w:color w:val="000000"/>
          <w:sz w:val="20"/>
          <w:szCs w:val="20"/>
        </w:rPr>
        <w:t xml:space="preserve"> </w:t>
      </w:r>
    </w:p>
    <w:p w14:paraId="44C97DDD" w14:textId="621D4C33"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identification; and</w:t>
      </w:r>
    </w:p>
    <w:p w14:paraId="00EE55AA" w14:textId="08216F5A"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response/intervention,</w:t>
      </w:r>
    </w:p>
    <w:p w14:paraId="70C9C898" w14:textId="77777777" w:rsidR="00CE3C0C" w:rsidRPr="00342B5F" w:rsidRDefault="00CE3C0C" w:rsidP="00CE3C0C">
      <w:pPr>
        <w:pStyle w:val="ListParagraph"/>
        <w:autoSpaceDE w:val="0"/>
        <w:autoSpaceDN w:val="0"/>
        <w:adjustRightInd w:val="0"/>
        <w:spacing w:after="0" w:line="240" w:lineRule="auto"/>
        <w:ind w:left="1080"/>
        <w:rPr>
          <w:rFonts w:ascii="Tahoma" w:hAnsi="Tahoma" w:cs="Tahoma"/>
          <w:color w:val="000000"/>
          <w:sz w:val="20"/>
          <w:szCs w:val="20"/>
        </w:rPr>
      </w:pPr>
    </w:p>
    <w:p w14:paraId="0B9C8E95" w14:textId="2E4735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recognise national and increasing concern about this issue, and wish to implement this policy </w:t>
      </w:r>
      <w:proofErr w:type="gramStart"/>
      <w:r w:rsidRPr="00342B5F">
        <w:rPr>
          <w:rFonts w:ascii="Tahoma" w:hAnsi="Tahoma" w:cs="Tahoma"/>
          <w:color w:val="000000"/>
          <w:sz w:val="20"/>
          <w:szCs w:val="20"/>
        </w:rPr>
        <w:t>in order to</w:t>
      </w:r>
      <w:proofErr w:type="gramEnd"/>
      <w:r w:rsidRPr="00342B5F">
        <w:rPr>
          <w:rFonts w:ascii="Tahoma" w:hAnsi="Tahoma" w:cs="Tahoma"/>
          <w:color w:val="000000"/>
          <w:sz w:val="20"/>
          <w:szCs w:val="20"/>
        </w:rPr>
        <w:t xml:space="preserve"> mitigate harmful attitudes and peer-on-peer abuse in the school setting, and</w:t>
      </w:r>
    </w:p>
    <w:p w14:paraId="7CE205C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71986431" w14:textId="2DA2DF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encourage parents to hold us to account on this issue, so that if their child is feeling unsafe as a result of the behaviour of any of their peers, they should inform the School so that it can ensure that appropriate and prompt action is taken in response.</w:t>
      </w:r>
    </w:p>
    <w:p w14:paraId="5C572B2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4717A51"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3A767FE1" w14:textId="1A242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the School’s overarching policy for any issue that could constitute peer-on-peer abuse. It relates to, and should be read alongside, the School’s child protection policy and any other relevant policies including, but not limited to, bullying (including cyber-bullying), youth involved sexual imagery, online safety, IT use, data protection and retention of records, children missing in education, student behaviour and discipline, exclusions, and (where</w:t>
      </w:r>
    </w:p>
    <w:p w14:paraId="6F14A30B" w14:textId="4A873F0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relevant) weapons,</w:t>
      </w:r>
    </w:p>
    <w:p w14:paraId="26CFB47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780266E" w14:textId="4D4B062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sets out our strategy for improving </w:t>
      </w:r>
      <w:proofErr w:type="gramStart"/>
      <w:r w:rsidRPr="00342B5F">
        <w:rPr>
          <w:rFonts w:ascii="Tahoma" w:hAnsi="Tahoma" w:cs="Tahoma"/>
          <w:color w:val="000000"/>
          <w:sz w:val="20"/>
          <w:szCs w:val="20"/>
        </w:rPr>
        <w:t>prevention, and</w:t>
      </w:r>
      <w:proofErr w:type="gramEnd"/>
      <w:r w:rsidRPr="00342B5F">
        <w:rPr>
          <w:rFonts w:ascii="Tahoma" w:hAnsi="Tahoma" w:cs="Tahoma"/>
          <w:color w:val="000000"/>
          <w:sz w:val="20"/>
          <w:szCs w:val="20"/>
        </w:rPr>
        <w:t xml:space="preserve"> identifying and appropriately managing peer-on-peer abuse.</w:t>
      </w:r>
    </w:p>
    <w:p w14:paraId="4F21587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F8C512F" w14:textId="4210188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applies to all [governors, the senior leadership team, and staff].28 It is reviewed annually, and updated in the interim, as may be required, to ensure that it continually addresses the risks to which students are or may be exposed. </w:t>
      </w:r>
    </w:p>
    <w:p w14:paraId="1E6D1DEF" w14:textId="75CBB8DD"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2D34D041" w14:textId="1999F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recognises that abuse is abuse, and should never be passed off as ‘banter’, ‘just having a laugh’, or ‘part of growing up’,</w:t>
      </w:r>
    </w:p>
    <w:p w14:paraId="435ECA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25FCA6D" w14:textId="38414A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compliant with the statutory guidance on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 peer abuse as set out in </w:t>
      </w:r>
      <w:r w:rsidRPr="00342B5F">
        <w:rPr>
          <w:rFonts w:ascii="Tahoma" w:hAnsi="Tahoma" w:cs="Tahoma"/>
          <w:i/>
          <w:iCs/>
          <w:color w:val="000000"/>
          <w:sz w:val="20"/>
          <w:szCs w:val="20"/>
        </w:rPr>
        <w:t>Keeping Children Safe in</w:t>
      </w:r>
      <w:r w:rsidR="00342B5F">
        <w:rPr>
          <w:rFonts w:ascii="Tahoma" w:hAnsi="Tahoma" w:cs="Tahoma"/>
          <w:color w:val="000000"/>
          <w:sz w:val="20"/>
          <w:szCs w:val="20"/>
        </w:rPr>
        <w:t xml:space="preserve"> </w:t>
      </w:r>
      <w:r w:rsidRPr="00342B5F">
        <w:rPr>
          <w:rFonts w:ascii="Tahoma" w:hAnsi="Tahoma" w:cs="Tahoma"/>
          <w:i/>
          <w:iCs/>
          <w:color w:val="000000"/>
          <w:sz w:val="20"/>
          <w:szCs w:val="20"/>
        </w:rPr>
        <w:t xml:space="preserve">Education </w:t>
      </w:r>
    </w:p>
    <w:p w14:paraId="0428881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62EC89D" w14:textId="6463B6F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not use the term ‘victim’ and/or ‘perpetrator’. This is because our School takes a safeguarding approach to all individuals involved in concerns or allegations about peer-on-peer abuse, including those who are alleged to have been abused, and those who are alleged to have abused their peers, in addition to any sanctioning work that may also be required for the latter. Research has shown that many children who present with harmful behaviour towards</w:t>
      </w:r>
      <w:r w:rsidR="00342B5F">
        <w:rPr>
          <w:rFonts w:ascii="Tahoma" w:hAnsi="Tahoma" w:cs="Tahoma"/>
          <w:color w:val="000000"/>
          <w:sz w:val="20"/>
          <w:szCs w:val="20"/>
        </w:rPr>
        <w:t xml:space="preserve"> </w:t>
      </w:r>
      <w:r w:rsidRPr="00342B5F">
        <w:rPr>
          <w:rFonts w:ascii="Tahoma" w:hAnsi="Tahoma" w:cs="Tahoma"/>
          <w:color w:val="000000"/>
          <w:sz w:val="20"/>
          <w:szCs w:val="20"/>
        </w:rPr>
        <w:t xml:space="preserve">others, in the context of peer-on-peer </w:t>
      </w:r>
      <w:r w:rsidRPr="00342B5F">
        <w:rPr>
          <w:rFonts w:ascii="Tahoma" w:hAnsi="Tahoma" w:cs="Tahoma"/>
          <w:color w:val="000000"/>
          <w:sz w:val="20"/>
          <w:szCs w:val="20"/>
        </w:rPr>
        <w:lastRenderedPageBreak/>
        <w:t>abuse, are themselves vulnerable and may have been victimised by peers, parents or adults in the community prior to their abuse of peers,</w:t>
      </w:r>
    </w:p>
    <w:p w14:paraId="084A35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4FBF554" w14:textId="73CD167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uses the terms ‘child’ and ‘children’, which is defined for the purposes of this policy as a person aged under 18.31 We have nonetheless chosen not to restrict our approach to peer-on-peer abuse under this policy to children but instead to adopt a wider interpretation of our safeguarding responsibilities so that they apply to all students, regardless of age. Although the starting point is that the School’s response to peer-on-peer abuse should be the same for all students, regardless of age, there may be some different considerations in relation to, for example, a</w:t>
      </w:r>
    </w:p>
    <w:p w14:paraId="6D2EE0F8" w14:textId="42597E8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child aged under 10, or a student aged 18 or over in terms of how local agencies and/or partners respond.</w:t>
      </w:r>
    </w:p>
    <w:p w14:paraId="326E3F79" w14:textId="5C8C2B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for example, is likely to be different on the part of local authorities, given that their safeguarding duties are limited, in the case of children’s social care – save for a number of specific exceptions32– to children and, in the case of adult social care services, to adults with care and support needs.</w:t>
      </w:r>
    </w:p>
    <w:p w14:paraId="1C97A34C" w14:textId="4B6048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Similarly, the School’s response to incidents involving the exchange of youth involved sexual imagery will need to differ depending on the age of the students involved.  There is also likely to be a more significant criminal justice</w:t>
      </w:r>
      <w:r w:rsidR="00342B5F">
        <w:rPr>
          <w:rFonts w:ascii="Tahoma" w:hAnsi="Tahoma" w:cs="Tahoma"/>
          <w:color w:val="000000"/>
          <w:sz w:val="20"/>
          <w:szCs w:val="20"/>
        </w:rPr>
        <w:t xml:space="preserve"> </w:t>
      </w:r>
      <w:r w:rsidRPr="00342B5F">
        <w:rPr>
          <w:rFonts w:ascii="Tahoma" w:hAnsi="Tahoma" w:cs="Tahoma"/>
          <w:color w:val="000000"/>
          <w:sz w:val="20"/>
          <w:szCs w:val="20"/>
        </w:rPr>
        <w:t>response in relation to any student responsible for abuse who is aged 18 or over</w:t>
      </w:r>
    </w:p>
    <w:p w14:paraId="483664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B08F716" w14:textId="5652550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should, if relevant, according to the concern(s) or allegation(s) raised, be read in conjunction with the DfE’s advice on </w:t>
      </w:r>
      <w:r w:rsidRPr="00342B5F">
        <w:rPr>
          <w:rFonts w:ascii="Tahoma" w:hAnsi="Tahoma" w:cs="Tahoma"/>
          <w:i/>
          <w:iCs/>
          <w:color w:val="000000"/>
          <w:sz w:val="20"/>
          <w:szCs w:val="20"/>
        </w:rPr>
        <w:t>Sexual Violence and Sexual</w:t>
      </w:r>
      <w:r w:rsidRPr="00342B5F">
        <w:rPr>
          <w:rFonts w:ascii="Tahoma" w:hAnsi="Tahoma" w:cs="Tahoma"/>
          <w:color w:val="000000"/>
          <w:sz w:val="20"/>
          <w:szCs w:val="20"/>
        </w:rPr>
        <w:t xml:space="preserve"> </w:t>
      </w:r>
      <w:r w:rsidRPr="00342B5F">
        <w:rPr>
          <w:rFonts w:ascii="Tahoma" w:hAnsi="Tahoma" w:cs="Tahoma"/>
          <w:i/>
          <w:iCs/>
          <w:color w:val="000000"/>
          <w:sz w:val="20"/>
          <w:szCs w:val="20"/>
        </w:rPr>
        <w:t>Harassment Between Children in Schools and</w:t>
      </w:r>
      <w:r w:rsidRPr="00342B5F">
        <w:rPr>
          <w:rFonts w:ascii="Tahoma" w:hAnsi="Tahoma" w:cs="Tahoma"/>
          <w:color w:val="000000"/>
          <w:sz w:val="20"/>
          <w:szCs w:val="20"/>
        </w:rPr>
        <w:t xml:space="preserve"> </w:t>
      </w:r>
      <w:r w:rsidRPr="00342B5F">
        <w:rPr>
          <w:rFonts w:ascii="Tahoma" w:hAnsi="Tahoma" w:cs="Tahoma"/>
          <w:i/>
          <w:iCs/>
          <w:color w:val="000000"/>
          <w:sz w:val="20"/>
          <w:szCs w:val="20"/>
        </w:rPr>
        <w:t xml:space="preserve">Colleges </w:t>
      </w:r>
      <w:r w:rsidRPr="00342B5F">
        <w:rPr>
          <w:rFonts w:ascii="Tahoma" w:hAnsi="Tahoma" w:cs="Tahoma"/>
          <w:color w:val="000000"/>
          <w:sz w:val="20"/>
          <w:szCs w:val="20"/>
        </w:rPr>
        <w:t>(DfE’s Advice) (May 2018),33 and any other advice and guidance referred to within it, as appropriate, and</w:t>
      </w:r>
    </w:p>
    <w:p w14:paraId="2F9528A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BE3E511" w14:textId="23268CA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should be read in conjunction with the Local Safeguarding Partnership’s Safeguarding Policy and Procedures, and any relevant Practice Guidance issued by it.</w:t>
      </w:r>
    </w:p>
    <w:p w14:paraId="18EDFEC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0D7A600"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II Understanding peer-on-peer abuse</w:t>
      </w:r>
    </w:p>
    <w:p w14:paraId="7C082C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peer-on-peer abuse?</w:t>
      </w:r>
    </w:p>
    <w:p w14:paraId="36651AF7" w14:textId="40282AC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For these purposes, peer-on-peer abuse is any form of physical, sexual, </w:t>
      </w:r>
      <w:proofErr w:type="gramStart"/>
      <w:r w:rsidRPr="00342B5F">
        <w:rPr>
          <w:rFonts w:ascii="Tahoma" w:hAnsi="Tahoma" w:cs="Tahoma"/>
          <w:color w:val="000000"/>
          <w:sz w:val="20"/>
          <w:szCs w:val="20"/>
        </w:rPr>
        <w:t>emotional</w:t>
      </w:r>
      <w:proofErr w:type="gramEnd"/>
      <w:r w:rsidRPr="00342B5F">
        <w:rPr>
          <w:rFonts w:ascii="Tahoma" w:hAnsi="Tahoma" w:cs="Tahoma"/>
          <w:color w:val="000000"/>
          <w:sz w:val="20"/>
          <w:szCs w:val="20"/>
        </w:rPr>
        <w:t xml:space="preserve"> and financial abuse, and</w:t>
      </w:r>
      <w:r w:rsidR="00342B5F">
        <w:rPr>
          <w:rFonts w:ascii="Tahoma" w:hAnsi="Tahoma" w:cs="Tahoma"/>
          <w:color w:val="000000"/>
          <w:sz w:val="20"/>
          <w:szCs w:val="20"/>
        </w:rPr>
        <w:t xml:space="preserve"> </w:t>
      </w:r>
      <w:r w:rsidRPr="00342B5F">
        <w:rPr>
          <w:rFonts w:ascii="Tahoma" w:hAnsi="Tahoma" w:cs="Tahoma"/>
          <w:color w:val="000000"/>
          <w:sz w:val="20"/>
          <w:szCs w:val="20"/>
        </w:rPr>
        <w:t>coercive control, exercised between children, and within children’s relationships (both intimate and nonintimate),</w:t>
      </w:r>
      <w:r w:rsidR="00342B5F">
        <w:rPr>
          <w:rFonts w:ascii="Tahoma" w:hAnsi="Tahoma" w:cs="Tahoma"/>
          <w:color w:val="000000"/>
          <w:sz w:val="20"/>
          <w:szCs w:val="20"/>
        </w:rPr>
        <w:t xml:space="preserve"> </w:t>
      </w:r>
      <w:r w:rsidRPr="00342B5F">
        <w:rPr>
          <w:rFonts w:ascii="Tahoma" w:hAnsi="Tahoma" w:cs="Tahoma"/>
          <w:color w:val="000000"/>
          <w:sz w:val="20"/>
          <w:szCs w:val="20"/>
        </w:rPr>
        <w:t>friendships and wider peer associations.</w:t>
      </w:r>
    </w:p>
    <w:p w14:paraId="7F676125" w14:textId="4CBF62C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can take various forms, including (but not limited to): serious bullying (including cyberbullying),</w:t>
      </w:r>
      <w:r w:rsidR="00342B5F">
        <w:rPr>
          <w:rFonts w:ascii="Tahoma" w:hAnsi="Tahoma" w:cs="Tahoma"/>
          <w:color w:val="000000"/>
          <w:sz w:val="20"/>
          <w:szCs w:val="20"/>
        </w:rPr>
        <w:t xml:space="preserve"> </w:t>
      </w:r>
      <w:r w:rsidRPr="00342B5F">
        <w:rPr>
          <w:rFonts w:ascii="Tahoma" w:hAnsi="Tahoma" w:cs="Tahoma"/>
          <w:color w:val="000000"/>
          <w:sz w:val="20"/>
          <w:szCs w:val="20"/>
        </w:rPr>
        <w:t>relationship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domestic violence and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sexual exploitation,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youth and serious youth violence,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harmful sexual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prejudice-based violence including, but not limited to, gender-based violence.</w:t>
      </w:r>
    </w:p>
    <w:p w14:paraId="25F7B33B" w14:textId="6313AD2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Examples of online peer-on-peer abuse would include sexting, online abuse, peer-on-peer grooming, the distribution of youth involved sexualised content, and harassment.</w:t>
      </w:r>
    </w:p>
    <w:p w14:paraId="5FCEEBD7"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356E372F" w14:textId="6D87E6C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Contextual Safeguarding?</w:t>
      </w:r>
    </w:p>
    <w:p w14:paraId="11AC8A5A" w14:textId="77777777" w:rsidR="00B07035" w:rsidRPr="00342B5F" w:rsidRDefault="00B07035" w:rsidP="00CE3C0C">
      <w:pPr>
        <w:autoSpaceDE w:val="0"/>
        <w:autoSpaceDN w:val="0"/>
        <w:adjustRightInd w:val="0"/>
        <w:spacing w:after="0" w:line="240" w:lineRule="auto"/>
        <w:rPr>
          <w:rFonts w:ascii="Tahoma" w:hAnsi="Tahoma" w:cs="Tahoma"/>
          <w:color w:val="000000"/>
          <w:sz w:val="20"/>
          <w:szCs w:val="20"/>
        </w:rPr>
      </w:pPr>
    </w:p>
    <w:p w14:paraId="6047CC6E"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102CA328" w14:textId="77B27D2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encapsulates a Contextual Safeguarding approach,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is about changing the way that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approach child protection when risks occur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family, thereby requiring all those within a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to consider how they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alongside, rather than just refer into, children’s social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to create safe spaces in which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encountered peer-on-peer abuse.</w:t>
      </w:r>
    </w:p>
    <w:p w14:paraId="1577471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C72DA37" w14:textId="7DAF12B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adopts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which means:</w:t>
      </w:r>
    </w:p>
    <w:p w14:paraId="13191288" w14:textId="0B3DE41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aware of and seeking to understand the impact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these wider social contexts may be having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the School’s students,</w:t>
      </w:r>
    </w:p>
    <w:p w14:paraId="5982A7F2" w14:textId="141A32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a safe culture in the School by, for example,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implementing policies and procedures that address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and harmful attitudes; promoting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healthy relationships and attitudes to gender/sexuality; hotspot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mapping to identify risky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the School; training on potential bias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stereotyped assumptions,</w:t>
      </w:r>
    </w:p>
    <w:p w14:paraId="1ED8A723" w14:textId="2FF5173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alert to and monitoring changes in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and/or attendance, and</w:t>
      </w:r>
    </w:p>
    <w:p w14:paraId="04FD5C62" w14:textId="6104CEE3" w:rsidR="00380F53"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contributing to local child protection agendas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for example, challenging poor threshold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decisions and referring concerns about contexts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to relevant local agencies </w:t>
      </w:r>
    </w:p>
    <w:p w14:paraId="06CDC198" w14:textId="58057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E889B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prevalent is peer-on-peer abuse?</w:t>
      </w:r>
    </w:p>
    <w:p w14:paraId="25E08BDF" w14:textId="389D2818"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 peer-on-peer abuse is one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most common forms of abuse affecting children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UK.</w:t>
      </w:r>
      <w:r w:rsidR="00380F53" w:rsidRPr="00342B5F">
        <w:rPr>
          <w:rFonts w:ascii="Tahoma" w:hAnsi="Tahoma" w:cs="Tahoma"/>
          <w:color w:val="000000"/>
          <w:sz w:val="20"/>
          <w:szCs w:val="20"/>
        </w:rPr>
        <w:t xml:space="preserve">  </w:t>
      </w:r>
    </w:p>
    <w:p w14:paraId="0017E98E" w14:textId="77777777" w:rsidR="00380F53" w:rsidRPr="00342B5F" w:rsidRDefault="00380F53" w:rsidP="00380F53">
      <w:pPr>
        <w:autoSpaceDE w:val="0"/>
        <w:autoSpaceDN w:val="0"/>
        <w:adjustRightInd w:val="0"/>
        <w:spacing w:after="0" w:line="240" w:lineRule="auto"/>
        <w:rPr>
          <w:rFonts w:ascii="Tahoma" w:hAnsi="Tahoma" w:cs="Tahoma"/>
          <w:color w:val="000000"/>
          <w:sz w:val="20"/>
          <w:szCs w:val="20"/>
        </w:rPr>
      </w:pPr>
    </w:p>
    <w:p w14:paraId="0CC4D023" w14:textId="7C8396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does behaviour become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abusive?</w:t>
      </w:r>
    </w:p>
    <w:p w14:paraId="473ADFDF" w14:textId="71D9371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behaviour takes place on a spectrum.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where a child’s behaviour falls on a spectrum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essential to being able to respond appropriately to it.</w:t>
      </w:r>
    </w:p>
    <w:p w14:paraId="4874A79E"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0746E39" w14:textId="229649F5" w:rsidR="00380F53"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Sexual Behaviour</w:t>
      </w:r>
    </w:p>
    <w:p w14:paraId="2A2789DA" w14:textId="2FFFD7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Hackett’s continuum relates exclusively to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and is not exhaustive.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 Brook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Traffic Light Tool can help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working with children to distinguish between three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levels of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behaviour – green, </w:t>
      </w:r>
      <w:proofErr w:type="gramStart"/>
      <w:r w:rsidRPr="00342B5F">
        <w:rPr>
          <w:rFonts w:ascii="Tahoma" w:hAnsi="Tahoma" w:cs="Tahoma"/>
          <w:color w:val="000000"/>
          <w:sz w:val="20"/>
          <w:szCs w:val="20"/>
        </w:rPr>
        <w:t>amber</w:t>
      </w:r>
      <w:proofErr w:type="gramEnd"/>
      <w:r w:rsidRPr="00342B5F">
        <w:rPr>
          <w:rFonts w:ascii="Tahoma" w:hAnsi="Tahoma" w:cs="Tahoma"/>
          <w:color w:val="000000"/>
          <w:sz w:val="20"/>
          <w:szCs w:val="20"/>
        </w:rPr>
        <w:t xml:space="preserve"> and 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respond according to the level of concern.</w:t>
      </w:r>
    </w:p>
    <w:p w14:paraId="0502DF8C" w14:textId="5A46B874"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9E02F4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Other behaviour</w:t>
      </w:r>
    </w:p>
    <w:p w14:paraId="1D9E9BFC" w14:textId="6EE3B8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dealing with other alleged behaviour which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involves reports of, for example, emotional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physical abuse, staff can draw on aspects of Hackett’s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continuum to assess where the alleged behaviour falls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spectrum and to decide how to respond.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could include, for example, whether it:</w:t>
      </w:r>
    </w:p>
    <w:p w14:paraId="68D2E19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w:t>
      </w:r>
    </w:p>
    <w:p w14:paraId="2136AD5A" w14:textId="102BD2A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involves a single incident or has occurred over </w:t>
      </w:r>
      <w:proofErr w:type="gramStart"/>
      <w:r w:rsidRPr="00342B5F">
        <w:rPr>
          <w:rFonts w:ascii="Tahoma" w:hAnsi="Tahoma" w:cs="Tahoma"/>
          <w:color w:val="000000"/>
          <w:sz w:val="20"/>
          <w:szCs w:val="20"/>
        </w:rPr>
        <w:t>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period of time</w:t>
      </w:r>
      <w:proofErr w:type="gramEnd"/>
      <w:r w:rsidRPr="00342B5F">
        <w:rPr>
          <w:rFonts w:ascii="Tahoma" w:hAnsi="Tahoma" w:cs="Tahoma"/>
          <w:color w:val="000000"/>
          <w:sz w:val="20"/>
          <w:szCs w:val="20"/>
        </w:rPr>
        <w:t>,</w:t>
      </w:r>
    </w:p>
    <w:p w14:paraId="49A514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 within the peer group,</w:t>
      </w:r>
    </w:p>
    <w:p w14:paraId="5D0CDB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problematic and concerning,</w:t>
      </w:r>
    </w:p>
    <w:p w14:paraId="11B4F6B5" w14:textId="1BCFBC5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any overt elements of victimisation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discrimination e.g. related to race, gender,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orientation, physical, emotional, or intellectual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vulnerability,</w:t>
      </w:r>
    </w:p>
    <w:p w14:paraId="666944B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 element of coercion or pre-planning,</w:t>
      </w:r>
    </w:p>
    <w:p w14:paraId="1741D8AE" w14:textId="32EC0C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power imbalance between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allegedly responsible for the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child/children allegedly the subject of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power, and</w:t>
      </w:r>
    </w:p>
    <w:p w14:paraId="54223A31" w14:textId="1FF8A6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misuse of power.</w:t>
      </w:r>
    </w:p>
    <w:p w14:paraId="21182736"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9CEE3A0" w14:textId="749564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can a child who is being abused by their peers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identified?</w:t>
      </w:r>
    </w:p>
    <w:p w14:paraId="161B8417" w14:textId="0EE009F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staff should be alert to the well-being of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signs of abuse, and should engage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signs, as appropriate, to determine whether they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caused by peer-on-peer abuse. However, staff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mindful of the fact that the way(s) in which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will disclose or present with behaviour(s) </w:t>
      </w:r>
      <w:proofErr w:type="gramStart"/>
      <w:r w:rsidRPr="00342B5F">
        <w:rPr>
          <w:rFonts w:ascii="Tahoma" w:hAnsi="Tahoma" w:cs="Tahoma"/>
          <w:color w:val="000000"/>
          <w:sz w:val="20"/>
          <w:szCs w:val="20"/>
        </w:rPr>
        <w:t>as a result of</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experiences will differ.</w:t>
      </w:r>
    </w:p>
    <w:p w14:paraId="6AA4AA2A" w14:textId="67273ED8" w:rsidR="00CE3C0C" w:rsidRPr="00342B5F" w:rsidRDefault="00380F53"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noProof/>
          <w:sz w:val="20"/>
          <w:szCs w:val="20"/>
        </w:rPr>
        <w:drawing>
          <wp:inline distT="0" distB="0" distL="0" distR="0" wp14:anchorId="1F3431E4" wp14:editId="306AB831">
            <wp:extent cx="4038282" cy="25000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00" t="16330" r="23637" b="18232"/>
                    <a:stretch/>
                  </pic:blipFill>
                  <pic:spPr bwMode="auto">
                    <a:xfrm>
                      <a:off x="0" y="0"/>
                      <a:ext cx="4038575" cy="2500267"/>
                    </a:xfrm>
                    <a:prstGeom prst="rect">
                      <a:avLst/>
                    </a:prstGeom>
                    <a:ln>
                      <a:noFill/>
                    </a:ln>
                    <a:extLst>
                      <a:ext uri="{53640926-AAD7-44D8-BBD7-CCE9431645EC}">
                        <a14:shadowObscured xmlns:a14="http://schemas.microsoft.com/office/drawing/2010/main"/>
                      </a:ext>
                    </a:extLst>
                  </pic:spPr>
                </pic:pic>
              </a:graphicData>
            </a:graphic>
          </wp:inline>
        </w:drawing>
      </w:r>
      <w:r w:rsidR="00CE3C0C" w:rsidRPr="00342B5F">
        <w:rPr>
          <w:rFonts w:ascii="Tahoma" w:hAnsi="Tahoma" w:cs="Tahoma"/>
          <w:color w:val="000000"/>
          <w:sz w:val="20"/>
          <w:szCs w:val="20"/>
        </w:rPr>
        <w:t xml:space="preserve"> </w:t>
      </w:r>
    </w:p>
    <w:p w14:paraId="3FB06FC1" w14:textId="70FF08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School’s safeguarding [staff/team/committee]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regularly review behaviour incident logs which</w:t>
      </w:r>
      <w:r w:rsidR="00342B5F">
        <w:rPr>
          <w:rFonts w:ascii="Tahoma" w:hAnsi="Tahoma" w:cs="Tahoma"/>
          <w:color w:val="000000"/>
          <w:sz w:val="20"/>
          <w:szCs w:val="20"/>
        </w:rPr>
        <w:t xml:space="preserve"> </w:t>
      </w:r>
      <w:r w:rsidRPr="00342B5F">
        <w:rPr>
          <w:rFonts w:ascii="Tahoma" w:hAnsi="Tahoma" w:cs="Tahoma"/>
          <w:color w:val="000000"/>
          <w:sz w:val="20"/>
          <w:szCs w:val="20"/>
        </w:rPr>
        <w:t>can help to identify any changes in behaviour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concerning patterns or trends at an early stage.</w:t>
      </w:r>
    </w:p>
    <w:p w14:paraId="4032B5B5"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0D11D6B" w14:textId="47CE64E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 some children particularly vulnerable to abusing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being abused by their peers?</w:t>
      </w:r>
    </w:p>
    <w:p w14:paraId="6D3347CA" w14:textId="591FB46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child can be vulnerable to peer-on-peer abuse due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strength of peer influence during adolescence,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staff should be alert to signs of such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amongst all children. Individual and situational 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increase a child’s vulnerability to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For example, an image of a child could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shared, following which they could become more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vulnerable to peer-on-peer abuse due to how others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now perceive them, regardless of any characteristics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may be inherent in them and/or their family.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 group dynamics can also play an important role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determining a child’s vulnerability to such abuse.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example, children who are more likely to follow others</w:t>
      </w:r>
    </w:p>
    <w:p w14:paraId="5858283B" w14:textId="680B067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and/or who are socially isolated from their peers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more vulnerable to peer-on-peer abuse. Children</w:t>
      </w:r>
      <w:r w:rsidR="00342B5F">
        <w:rPr>
          <w:rFonts w:ascii="Tahoma" w:hAnsi="Tahoma" w:cs="Tahoma"/>
          <w:color w:val="000000"/>
          <w:sz w:val="20"/>
          <w:szCs w:val="20"/>
        </w:rPr>
        <w:t xml:space="preserve"> </w:t>
      </w:r>
      <w:r w:rsidRPr="00342B5F">
        <w:rPr>
          <w:rFonts w:ascii="Tahoma" w:hAnsi="Tahoma" w:cs="Tahoma"/>
          <w:color w:val="000000"/>
          <w:sz w:val="20"/>
          <w:szCs w:val="20"/>
        </w:rPr>
        <w:t>who are questioning or exploring their sexuality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also be particularly vulnerable to abuse by their peers.</w:t>
      </w:r>
    </w:p>
    <w:p w14:paraId="2B478054"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104C4BAF" w14:textId="31D3F41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w:t>
      </w:r>
    </w:p>
    <w:p w14:paraId="4EDEDBE7" w14:textId="7544BB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peer-on-peer abuse may affect boys differently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from girls, and that this difference may result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norms (particularly around power, control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way in which femininity and masculinity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constructed) rather than biological make-up.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Barriers to disclosure will also be different. As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result, schools need to explore the gender dynamics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within their settings,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recognise that these will play out differently in single</w:t>
      </w:r>
    </w:p>
    <w:p w14:paraId="56A707F4" w14:textId="39B669A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 mixed or gender- imbalanced environments,</w:t>
      </w:r>
    </w:p>
    <w:p w14:paraId="1F33DD1D" w14:textId="336FABE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children with Special Educational Needs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Disabilities (SEND) are three times more likely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abused than their peers without </w:t>
      </w:r>
      <w:proofErr w:type="gramStart"/>
      <w:r w:rsidRPr="00342B5F">
        <w:rPr>
          <w:rFonts w:ascii="Tahoma" w:hAnsi="Tahoma" w:cs="Tahoma"/>
          <w:color w:val="000000"/>
          <w:sz w:val="20"/>
          <w:szCs w:val="20"/>
        </w:rPr>
        <w:t>SEND,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additional barriers can sometimes exist when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recognising abuse in children with SEND.</w:t>
      </w:r>
    </w:p>
    <w:p w14:paraId="23B653A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These can include:</w:t>
      </w:r>
    </w:p>
    <w:p w14:paraId="75429902" w14:textId="73FE71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assumptions that indicators of possible abuse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behaviour, mood and injury relate to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disability without further exploration,</w:t>
      </w:r>
    </w:p>
    <w:p w14:paraId="2FCD54EE" w14:textId="7312C6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for children with SEND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disproportionately impacted by behaviours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bullying and harassment, without outwardly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showing any signs,</w:t>
      </w:r>
    </w:p>
    <w:p w14:paraId="733FEB26"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communication barriers and difficulties, and</w:t>
      </w:r>
    </w:p>
    <w:p w14:paraId="762D15F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overcoming these barriers.</w:t>
      </w:r>
    </w:p>
    <w:p w14:paraId="35413FC7" w14:textId="2D60CD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some children may be more likely to experience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peer-on-peer abuse than others </w:t>
      </w:r>
      <w:proofErr w:type="gramStart"/>
      <w:r w:rsidRPr="00342B5F">
        <w:rPr>
          <w:rFonts w:ascii="Tahoma" w:hAnsi="Tahoma" w:cs="Tahoma"/>
          <w:color w:val="000000"/>
          <w:sz w:val="20"/>
          <w:szCs w:val="20"/>
        </w:rPr>
        <w:t>as a result of</w:t>
      </w:r>
      <w:proofErr w:type="gramEnd"/>
      <w:r w:rsidRPr="00342B5F">
        <w:rPr>
          <w:rFonts w:ascii="Tahoma" w:hAnsi="Tahoma" w:cs="Tahoma"/>
          <w:color w:val="000000"/>
          <w:sz w:val="20"/>
          <w:szCs w:val="20"/>
        </w:rPr>
        <w:t xml:space="preserve"> certain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characteristics such as sexual orientation, ethnicity,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race or religious beliefs.</w:t>
      </w:r>
    </w:p>
    <w:p w14:paraId="0DEDD333"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76C9AACD" w14:textId="75B7240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School environment</w:t>
      </w:r>
    </w:p>
    <w:p w14:paraId="70C737E8" w14:textId="66CC290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actively seeks to raise awareness of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prevent all forms of peer-on-peer abuse by:</w:t>
      </w:r>
    </w:p>
    <w:p w14:paraId="5435FD70" w14:textId="5F88E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all governors, its senior leadership team,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staff, students, and parents about this issue. This</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includes:</w:t>
      </w:r>
      <w:proofErr w:type="gramEnd"/>
      <w:r w:rsidRPr="00342B5F">
        <w:rPr>
          <w:rFonts w:ascii="Tahoma" w:hAnsi="Tahoma" w:cs="Tahoma"/>
          <w:color w:val="000000"/>
          <w:sz w:val="20"/>
          <w:szCs w:val="20"/>
        </w:rPr>
        <w:t xml:space="preserve"> training all governors, the senior leadership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team, and staff on the nature, prevalence and effect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and how to prevent, identify,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respond to it. This includes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(ii) the identification and classification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specific behaviours, including digital </w:t>
      </w:r>
      <w:proofErr w:type="gramStart"/>
      <w:r w:rsidRPr="00342B5F">
        <w:rPr>
          <w:rFonts w:ascii="Tahoma" w:hAnsi="Tahoma" w:cs="Tahoma"/>
          <w:color w:val="000000"/>
          <w:sz w:val="20"/>
          <w:szCs w:val="20"/>
        </w:rPr>
        <w:t>behaviours,(</w:t>
      </w:r>
      <w:proofErr w:type="gramEnd"/>
      <w:r w:rsidRPr="00342B5F">
        <w:rPr>
          <w:rFonts w:ascii="Tahoma" w:hAnsi="Tahoma" w:cs="Tahoma"/>
          <w:color w:val="000000"/>
          <w:sz w:val="20"/>
          <w:szCs w:val="20"/>
        </w:rPr>
        <w:t>iii) the importance of taking seriously all forms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(no matter how ‘low level’ they</w:t>
      </w:r>
    </w:p>
    <w:p w14:paraId="0C4DD6A4" w14:textId="28BC11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may appear) and ensuring that no form of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is ever dismissed as horseplay or teasing,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(iv) social media and online safety, including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how to encourage children to use social media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positive, responsible and safe way, and how to enable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them to identify and manage abusive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online. Training includes case studies which the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design themselves,</w:t>
      </w:r>
    </w:p>
    <w:p w14:paraId="59FE55D9" w14:textId="35D6B9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children about the nature and prevalence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peer-on-peer abuse, positive, </w:t>
      </w:r>
      <w:proofErr w:type="gramStart"/>
      <w:r w:rsidRPr="00342B5F">
        <w:rPr>
          <w:rFonts w:ascii="Tahoma" w:hAnsi="Tahoma" w:cs="Tahoma"/>
          <w:color w:val="000000"/>
          <w:sz w:val="20"/>
          <w:szCs w:val="20"/>
        </w:rPr>
        <w:t>responsible</w:t>
      </w:r>
      <w:proofErr w:type="gramEnd"/>
      <w:r w:rsidRPr="00342B5F">
        <w:rPr>
          <w:rFonts w:ascii="Tahoma" w:hAnsi="Tahoma" w:cs="Tahoma"/>
          <w:color w:val="000000"/>
          <w:sz w:val="20"/>
          <w:szCs w:val="20"/>
        </w:rPr>
        <w:t xml:space="preser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social media, and the unequivocal facts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consent, via PSHE and the wider curriculum.</w:t>
      </w:r>
    </w:p>
    <w:p w14:paraId="689F3468" w14:textId="5BECB27B"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For example, by addressing gender inequality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statistics class, or by reviewing literature in an English</w:t>
      </w:r>
      <w:r w:rsidR="00342B5F">
        <w:rPr>
          <w:rFonts w:ascii="Tahoma" w:hAnsi="Tahoma" w:cs="Tahoma"/>
          <w:color w:val="000000"/>
          <w:sz w:val="20"/>
          <w:szCs w:val="20"/>
        </w:rPr>
        <w:t xml:space="preserve"> </w:t>
      </w:r>
      <w:r w:rsidRPr="00342B5F">
        <w:rPr>
          <w:rFonts w:ascii="Tahoma" w:hAnsi="Tahoma" w:cs="Tahoma"/>
          <w:color w:val="000000"/>
          <w:sz w:val="20"/>
          <w:szCs w:val="20"/>
        </w:rPr>
        <w:t>class which addresses bullying and its effect on mental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health. Students are frequently told what to do if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witness or experience such abuse, the effect that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have on those who experience it and the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reasons for it, including vulnerability of those who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inflict such abuse. They are regularly informed about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School’s approach to such issues, including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zero-tolerance policy towards all forms of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abuse. </w:t>
      </w:r>
    </w:p>
    <w:p w14:paraId="229D976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engaging parents on these issues by:</w:t>
      </w:r>
    </w:p>
    <w:p w14:paraId="620EA389" w14:textId="2AC07C6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talking about them with parents, both in groups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one to one,</w:t>
      </w:r>
    </w:p>
    <w:p w14:paraId="5F76E03A" w14:textId="35BF5B1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asking parents what they perceive to be the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facing their child and how they would like to see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address those risks,</w:t>
      </w:r>
    </w:p>
    <w:p w14:paraId="7FFA92DC" w14:textId="3DE2AEB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involving parents in the review of School policies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lesson plans, and</w:t>
      </w:r>
    </w:p>
    <w:p w14:paraId="0EA6358F" w14:textId="149C537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encouraging parents to hold the School to account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on this issue, in part </w:t>
      </w:r>
      <w:proofErr w:type="gramStart"/>
      <w:r w:rsidRPr="00342B5F">
        <w:rPr>
          <w:rFonts w:ascii="Tahoma" w:hAnsi="Tahoma" w:cs="Tahoma"/>
          <w:color w:val="000000"/>
          <w:sz w:val="20"/>
          <w:szCs w:val="20"/>
        </w:rPr>
        <w:t>as a result of</w:t>
      </w:r>
      <w:proofErr w:type="gramEnd"/>
      <w:r w:rsidRPr="00342B5F">
        <w:rPr>
          <w:rFonts w:ascii="Tahoma" w:hAnsi="Tahoma" w:cs="Tahoma"/>
          <w:color w:val="000000"/>
          <w:sz w:val="20"/>
          <w:szCs w:val="20"/>
        </w:rPr>
        <w:t xml:space="preserve"> visibility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policy.</w:t>
      </w:r>
    </w:p>
    <w:p w14:paraId="797856A1" w14:textId="4D3A49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supporting the on-going welfare of the student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body by drawing on multiple resources that prioritise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 mental health, and by providing in-school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counselling and therapy to address underlying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mental health needs. These interventions can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w:t>
      </w:r>
      <w:proofErr w:type="spellStart"/>
      <w:r w:rsidRPr="00342B5F">
        <w:rPr>
          <w:rFonts w:ascii="Tahoma" w:hAnsi="Tahoma" w:cs="Tahoma"/>
          <w:color w:val="000000"/>
          <w:sz w:val="20"/>
          <w:szCs w:val="20"/>
        </w:rPr>
        <w:t>clinicised</w:t>
      </w:r>
      <w:proofErr w:type="spellEnd"/>
      <w:r w:rsidRPr="00342B5F">
        <w:rPr>
          <w:rFonts w:ascii="Tahoma" w:hAnsi="Tahoma" w:cs="Tahoma"/>
          <w:color w:val="000000"/>
          <w:sz w:val="20"/>
          <w:szCs w:val="20"/>
        </w:rPr>
        <w:t>’ and brokered through a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 with the School and its staff. All staff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trained to meet low-level mental health difficulties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students</w:t>
      </w:r>
      <w:r w:rsidR="00380F53" w:rsidRPr="00342B5F">
        <w:rPr>
          <w:rFonts w:ascii="Tahoma" w:hAnsi="Tahoma" w:cs="Tahoma"/>
          <w:color w:val="000000"/>
          <w:sz w:val="20"/>
          <w:szCs w:val="20"/>
        </w:rPr>
        <w:t>,</w:t>
      </w:r>
    </w:p>
    <w:p w14:paraId="26AC18B0" w14:textId="4974215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working with governors, senior leadership team,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all staff, </w:t>
      </w:r>
      <w:proofErr w:type="gramStart"/>
      <w:r w:rsidRPr="00342B5F">
        <w:rPr>
          <w:rFonts w:ascii="Tahoma" w:hAnsi="Tahoma" w:cs="Tahoma"/>
          <w:color w:val="000000"/>
          <w:sz w:val="20"/>
          <w:szCs w:val="20"/>
        </w:rPr>
        <w:t>students</w:t>
      </w:r>
      <w:proofErr w:type="gramEnd"/>
      <w:r w:rsidRPr="00342B5F">
        <w:rPr>
          <w:rFonts w:ascii="Tahoma" w:hAnsi="Tahoma" w:cs="Tahoma"/>
          <w:color w:val="000000"/>
          <w:sz w:val="20"/>
          <w:szCs w:val="20"/>
        </w:rPr>
        <w:t xml:space="preserve"> and parents to address equality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to promote positive values, and to encourage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culture of tolerance and respect amongst all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members of the School community,</w:t>
      </w:r>
    </w:p>
    <w:p w14:paraId="383E5FDA" w14:textId="11FD214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conditions in which our students can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aspire to, and realise, safe and healthy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fostering a whole-school culture:</w:t>
      </w:r>
    </w:p>
    <w:p w14:paraId="41A53804" w14:textId="412034A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is founded on the idea that every member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our School community is responsible for building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maintaining safe and positive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helping to create a safe School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which violence and abuse are never acceptable,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which certain behaviour such as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carrying of weapons is not tolerated],</w:t>
      </w:r>
    </w:p>
    <w:p w14:paraId="497E6D89" w14:textId="52A77D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are able to develop trusting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relationships with staff, and in which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understand, through regular discussion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training, the importance of these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providing students with a sense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belonging, which could otherwise be sought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problematic contexts,</w:t>
      </w:r>
    </w:p>
    <w:p w14:paraId="4B7D80C7" w14:textId="2E932E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feel able to share their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openly, in a non-judgmental environment, and have</w:t>
      </w:r>
    </w:p>
    <w:p w14:paraId="28C23D4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them listened to,</w:t>
      </w:r>
    </w:p>
    <w:p w14:paraId="782544D3" w14:textId="6BAF43D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proactively identifies positive qualities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(ii) nurtures these qualities; (iii) teaches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encourages students to think about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hopes for the future; and (vi) supports students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developing small-scale goals that enable realistic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ambitions, and</w:t>
      </w:r>
    </w:p>
    <w:p w14:paraId="09FD8CD0" w14:textId="49A1ED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provides supervised activities to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give them the experience of having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needs met that might otherwise apparently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met in abusive circumstances. These can include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experiencing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status; (ii) excitement; and (iii)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degree of risk,</w:t>
      </w:r>
    </w:p>
    <w:p w14:paraId="7AAF52FB" w14:textId="01C5A1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responding to cases of peer-on-peer abuse promptly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appropriately, and</w:t>
      </w:r>
    </w:p>
    <w:p w14:paraId="31B45146" w14:textId="1A96822A" w:rsidR="00CE3C0C" w:rsidRPr="00342B5F" w:rsidRDefault="00CE3C0C" w:rsidP="00380F53">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ensuring that all peer-on-peer abuse issues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fed back to the School’s safeguarding [team/lead]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 that they can spot and address any concerning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trends and identify students who may be in need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additional support. </w:t>
      </w:r>
    </w:p>
    <w:p w14:paraId="3F64F068"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5F78BF0" w14:textId="1B0C3BF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Multi-agency working</w:t>
      </w:r>
    </w:p>
    <w:p w14:paraId="1916EB52" w14:textId="7FFD5BC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actively engages with its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in relation to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and works closely with, for example,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social care, the </w:t>
      </w:r>
      <w:proofErr w:type="gramStart"/>
      <w:r w:rsidRPr="00342B5F">
        <w:rPr>
          <w:rFonts w:ascii="Tahoma" w:hAnsi="Tahoma" w:cs="Tahoma"/>
          <w:color w:val="000000"/>
          <w:sz w:val="20"/>
          <w:szCs w:val="20"/>
        </w:rPr>
        <w:t>police</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schools.</w:t>
      </w:r>
    </w:p>
    <w:p w14:paraId="63336766" w14:textId="4B13C84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relationships the School has built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are essential to ensuring that the School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able to prevent, identify early, and appropriately handle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cases of peer-on-peer abuse. They help the School to:</w:t>
      </w:r>
    </w:p>
    <w:p w14:paraId="517874C0" w14:textId="0AE2C7E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develop a good awareness and understanding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different referral pathways that operate in its local</w:t>
      </w:r>
    </w:p>
    <w:p w14:paraId="6A50050E"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area, as well as the preventative and support services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which </w:t>
      </w:r>
      <w:proofErr w:type="gramStart"/>
      <w:r w:rsidRPr="00342B5F">
        <w:rPr>
          <w:rFonts w:ascii="Tahoma" w:hAnsi="Tahoma" w:cs="Tahoma"/>
          <w:color w:val="000000"/>
          <w:sz w:val="20"/>
          <w:szCs w:val="20"/>
        </w:rPr>
        <w:t>exist;</w:t>
      </w:r>
      <w:proofErr w:type="gramEnd"/>
      <w:r w:rsidRPr="00342B5F">
        <w:rPr>
          <w:rFonts w:ascii="Tahoma" w:hAnsi="Tahoma" w:cs="Tahoma"/>
          <w:color w:val="000000"/>
          <w:sz w:val="20"/>
          <w:szCs w:val="20"/>
        </w:rPr>
        <w:t xml:space="preserve"> </w:t>
      </w:r>
    </w:p>
    <w:p w14:paraId="79CD7130"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ensure that its students are able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access the range of services and support they need</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quickly;</w:t>
      </w:r>
      <w:proofErr w:type="gramEnd"/>
      <w:r w:rsidRPr="00342B5F">
        <w:rPr>
          <w:rFonts w:ascii="Tahoma" w:hAnsi="Tahoma" w:cs="Tahoma"/>
          <w:color w:val="000000"/>
          <w:sz w:val="20"/>
          <w:szCs w:val="20"/>
        </w:rPr>
        <w:t xml:space="preserve"> </w:t>
      </w:r>
    </w:p>
    <w:p w14:paraId="3C5B3C1B" w14:textId="760125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 support and help inform the School’s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community’s response to peer-on-peer </w:t>
      </w:r>
      <w:proofErr w:type="gramStart"/>
      <w:r w:rsidRPr="00342B5F">
        <w:rPr>
          <w:rFonts w:ascii="Tahoma" w:hAnsi="Tahoma" w:cs="Tahoma"/>
          <w:color w:val="000000"/>
          <w:sz w:val="20"/>
          <w:szCs w:val="20"/>
        </w:rPr>
        <w:t>abuse;</w:t>
      </w:r>
      <w:proofErr w:type="gramEnd"/>
    </w:p>
    <w:p w14:paraId="7E054585" w14:textId="54B1ED6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 increase the School’s awareness and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any concerning trends and emerging risks in its local</w:t>
      </w:r>
      <w:r w:rsidR="00342B5F">
        <w:rPr>
          <w:rFonts w:ascii="Tahoma" w:hAnsi="Tahoma" w:cs="Tahoma"/>
          <w:color w:val="000000"/>
          <w:sz w:val="20"/>
          <w:szCs w:val="20"/>
        </w:rPr>
        <w:t xml:space="preserve"> </w:t>
      </w:r>
      <w:r w:rsidRPr="00342B5F">
        <w:rPr>
          <w:rFonts w:ascii="Tahoma" w:hAnsi="Tahoma" w:cs="Tahoma"/>
          <w:color w:val="000000"/>
          <w:sz w:val="20"/>
          <w:szCs w:val="20"/>
        </w:rPr>
        <w:t>area to enable it to take preventative action to minimise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risk of these being experienced by its students.</w:t>
      </w:r>
    </w:p>
    <w:p w14:paraId="4500E2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18B95A8" w14:textId="309ADCE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actively refers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where necessary to children’s</w:t>
      </w:r>
      <w:r w:rsidR="00342B5F">
        <w:rPr>
          <w:rFonts w:ascii="Tahoma" w:hAnsi="Tahoma" w:cs="Tahoma"/>
          <w:color w:val="000000"/>
          <w:sz w:val="20"/>
          <w:szCs w:val="20"/>
        </w:rPr>
        <w:t xml:space="preserve"> </w:t>
      </w:r>
      <w:r w:rsidRPr="00342B5F">
        <w:rPr>
          <w:rFonts w:ascii="Tahoma" w:hAnsi="Tahoma" w:cs="Tahoma"/>
          <w:color w:val="000000"/>
          <w:sz w:val="20"/>
          <w:szCs w:val="20"/>
        </w:rPr>
        <w:t xml:space="preserve">social care, the </w:t>
      </w:r>
      <w:proofErr w:type="gramStart"/>
      <w:r w:rsidRPr="00342B5F">
        <w:rPr>
          <w:rFonts w:ascii="Tahoma" w:hAnsi="Tahoma" w:cs="Tahoma"/>
          <w:color w:val="000000"/>
          <w:sz w:val="20"/>
          <w:szCs w:val="20"/>
        </w:rPr>
        <w:t>police</w:t>
      </w:r>
      <w:proofErr w:type="gramEnd"/>
      <w:r w:rsidR="00380F53" w:rsidRPr="00342B5F">
        <w:rPr>
          <w:rFonts w:ascii="Tahoma" w:hAnsi="Tahoma" w:cs="Tahoma"/>
          <w:color w:val="000000"/>
          <w:sz w:val="20"/>
          <w:szCs w:val="20"/>
        </w:rPr>
        <w:t xml:space="preserve"> or Local Safeguarding Board.  </w:t>
      </w:r>
      <w:r w:rsidRPr="00342B5F">
        <w:rPr>
          <w:rFonts w:ascii="Tahoma" w:hAnsi="Tahoma" w:cs="Tahoma"/>
          <w:color w:val="000000"/>
          <w:sz w:val="20"/>
          <w:szCs w:val="20"/>
        </w:rPr>
        <w:t>This is particularly important because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be a complex issue, and even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more so where wider safeguarding concerns exist.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often not appropriate for one single agency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the alleged incident cannot </w:t>
      </w:r>
      <w:r w:rsidRPr="00342B5F">
        <w:rPr>
          <w:rFonts w:ascii="Tahoma" w:hAnsi="Tahoma" w:cs="Tahoma"/>
          <w:color w:val="000000"/>
          <w:sz w:val="20"/>
          <w:szCs w:val="20"/>
        </w:rPr>
        <w:lastRenderedPageBreak/>
        <w:t>appropriately be managed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by the School itself) to try to address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 alone – it requires effective partnership working.</w:t>
      </w:r>
    </w:p>
    <w:p w14:paraId="46C91B62"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000D5334" w14:textId="3ABEF0D9"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IV Responding to concerns or allegations</w:t>
      </w:r>
      <w:r w:rsidR="00380F53" w:rsidRPr="00342B5F">
        <w:rPr>
          <w:rFonts w:ascii="Tahoma" w:hAnsi="Tahoma" w:cs="Tahoma"/>
          <w:color w:val="21A896"/>
          <w:sz w:val="20"/>
          <w:szCs w:val="20"/>
        </w:rPr>
        <w:t xml:space="preserve"> </w:t>
      </w:r>
      <w:r w:rsidRPr="00342B5F">
        <w:rPr>
          <w:rFonts w:ascii="Tahoma" w:hAnsi="Tahoma" w:cs="Tahoma"/>
          <w:color w:val="21A896"/>
          <w:sz w:val="20"/>
          <w:szCs w:val="20"/>
        </w:rPr>
        <w:t>of peer-on-peer abuse</w:t>
      </w:r>
    </w:p>
    <w:p w14:paraId="1A3D973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General principles</w:t>
      </w:r>
    </w:p>
    <w:p w14:paraId="1BC62E32" w14:textId="5C7D52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It is essential that all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are handled sensitively,</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appropriately</w:t>
      </w:r>
      <w:proofErr w:type="gramEnd"/>
      <w:r w:rsidRPr="00342B5F">
        <w:rPr>
          <w:rFonts w:ascii="Tahoma" w:hAnsi="Tahoma" w:cs="Tahoma"/>
          <w:color w:val="000000"/>
          <w:sz w:val="20"/>
          <w:szCs w:val="20"/>
        </w:rPr>
        <w:t xml:space="preserve"> and promptly. The way in which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responded to can have a significant impact on</w:t>
      </w:r>
      <w:r w:rsidR="00380F53" w:rsidRPr="00342B5F">
        <w:rPr>
          <w:rFonts w:ascii="Tahoma" w:hAnsi="Tahoma" w:cs="Tahoma"/>
          <w:color w:val="000000"/>
          <w:sz w:val="20"/>
          <w:szCs w:val="20"/>
        </w:rPr>
        <w:t xml:space="preserve"> o</w:t>
      </w:r>
      <w:r w:rsidRPr="00342B5F">
        <w:rPr>
          <w:rFonts w:ascii="Tahoma" w:hAnsi="Tahoma" w:cs="Tahoma"/>
          <w:color w:val="000000"/>
          <w:sz w:val="20"/>
          <w:szCs w:val="20"/>
        </w:rPr>
        <w:t>ur School environment.</w:t>
      </w:r>
    </w:p>
    <w:p w14:paraId="1CE6F02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response should:</w:t>
      </w:r>
    </w:p>
    <w:p w14:paraId="720678DE" w14:textId="1A56F5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include a thorough investigation of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and the wider context in which it/they</w:t>
      </w:r>
      <w:r w:rsidR="00342B5F">
        <w:rPr>
          <w:rFonts w:ascii="Tahoma" w:hAnsi="Tahoma" w:cs="Tahoma"/>
          <w:color w:val="000000"/>
          <w:sz w:val="20"/>
          <w:szCs w:val="20"/>
        </w:rPr>
        <w:t xml:space="preserve"> </w:t>
      </w:r>
      <w:r w:rsidRPr="00342B5F">
        <w:rPr>
          <w:rFonts w:ascii="Tahoma" w:hAnsi="Tahoma" w:cs="Tahoma"/>
          <w:color w:val="000000"/>
          <w:sz w:val="20"/>
          <w:szCs w:val="20"/>
        </w:rPr>
        <w:t>may have occurred (as appropriate) – depending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nature and seriousness of the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it may be appropriate for the police and/or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to carry out this investigation,</w:t>
      </w:r>
    </w:p>
    <w:p w14:paraId="7D57CB1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treat all children involved as being at potential risk</w:t>
      </w:r>
    </w:p>
    <w:p w14:paraId="07F29E57" w14:textId="3C5F162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while the child allegedly responsible for the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pose a significant risk of harm to other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s/he may also have considerable unmet needs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at risk of harm themselves. The School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that a safeguarding response is in place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both the child who has allegedly experienced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abuse, and the child who has allegedly been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responsible for it, and additional sanctioning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required for the latter,</w:t>
      </w:r>
    </w:p>
    <w:p w14:paraId="01B129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proofErr w:type="gramStart"/>
      <w:r w:rsidRPr="00342B5F">
        <w:rPr>
          <w:rFonts w:ascii="Tahoma" w:hAnsi="Tahoma" w:cs="Tahoma"/>
          <w:color w:val="000000"/>
          <w:sz w:val="20"/>
          <w:szCs w:val="20"/>
        </w:rPr>
        <w:t>take into account</w:t>
      </w:r>
      <w:proofErr w:type="gramEnd"/>
      <w:r w:rsidRPr="00342B5F">
        <w:rPr>
          <w:rFonts w:ascii="Tahoma" w:hAnsi="Tahoma" w:cs="Tahoma"/>
          <w:color w:val="000000"/>
          <w:sz w:val="20"/>
          <w:szCs w:val="20"/>
        </w:rPr>
        <w:t>:</w:t>
      </w:r>
    </w:p>
    <w:p w14:paraId="2883C414" w14:textId="72EAF1D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that the abuse may indicate wider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for any of the children involved,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consider and address the effect of wider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sociocultural contexts – such as the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peer group (both within and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family; the School environment;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experience(s) of crime and victimisation in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community; and the child/children’s online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presence. Consider what changes may need to</w:t>
      </w:r>
    </w:p>
    <w:p w14:paraId="1B37AD3F" w14:textId="7CCD30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be made to these contexts to address the child/children’s needs and to mitigate risk, and</w:t>
      </w:r>
    </w:p>
    <w:p w14:paraId="5DD324B2" w14:textId="21207A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complexity of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of children´s experiences, and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interplay between power, </w:t>
      </w:r>
      <w:proofErr w:type="gramStart"/>
      <w:r w:rsidRPr="00342B5F">
        <w:rPr>
          <w:rFonts w:ascii="Tahoma" w:hAnsi="Tahoma" w:cs="Tahoma"/>
          <w:color w:val="000000"/>
          <w:sz w:val="20"/>
          <w:szCs w:val="20"/>
        </w:rPr>
        <w:t>choice</w:t>
      </w:r>
      <w:proofErr w:type="gramEnd"/>
      <w:r w:rsidRPr="00342B5F">
        <w:rPr>
          <w:rFonts w:ascii="Tahoma" w:hAnsi="Tahoma" w:cs="Tahoma"/>
          <w:color w:val="000000"/>
          <w:sz w:val="20"/>
          <w:szCs w:val="20"/>
        </w:rPr>
        <w:t xml:space="preserve"> and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While children may appear to be making choices, if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those choices are </w:t>
      </w:r>
      <w:proofErr w:type="gramStart"/>
      <w:r w:rsidRPr="00342B5F">
        <w:rPr>
          <w:rFonts w:ascii="Tahoma" w:hAnsi="Tahoma" w:cs="Tahoma"/>
          <w:color w:val="000000"/>
          <w:sz w:val="20"/>
          <w:szCs w:val="20"/>
        </w:rPr>
        <w:t>limited</w:t>
      </w:r>
      <w:proofErr w:type="gramEnd"/>
      <w:r w:rsidRPr="00342B5F">
        <w:rPr>
          <w:rFonts w:ascii="Tahoma" w:hAnsi="Tahoma" w:cs="Tahoma"/>
          <w:color w:val="000000"/>
          <w:sz w:val="20"/>
          <w:szCs w:val="20"/>
        </w:rPr>
        <w:t xml:space="preserve"> they are not consenting,</w:t>
      </w:r>
    </w:p>
    <w:p w14:paraId="6519EC04" w14:textId="7FC972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views of the child/children affected. Unless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considered unsafe to do so (for example,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referral needs to be made immediately), the DSL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discuss the proposed action with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their parents, and obtain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any referral before it is made.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manage the child/children’s expectations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information sharing, and keep them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parents informed of developments,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appropriate and safe to do so. It is particularly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important to take into account the wishes of any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who has allegedly been abused, and to give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child as much control as is reasonably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over decisions regarding how any investigation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progressed and how they will be supported.</w:t>
      </w:r>
    </w:p>
    <w:p w14:paraId="4E6158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B3D608B" w14:textId="6960CB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should you do if you suspect either that a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w:t>
      </w:r>
    </w:p>
    <w:p w14:paraId="4E728BD4" w14:textId="764088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member of staff thinks for whatever reason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 they should discuss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 with the DSL without delay (in accordance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 the child protection policy) so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course of action can be agreed.</w:t>
      </w:r>
    </w:p>
    <w:p w14:paraId="128B93ED" w14:textId="6453F88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child is suffering, or is likely to suffer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 it is important that a referral to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(and, if appropriate, the police) is made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immediately.</w:t>
      </w:r>
    </w:p>
    <w:p w14:paraId="0D7D472F" w14:textId="576957E7"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Anyone can make a referral. Where referrals are not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made by the DSL, the DSL should be informed as soon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possible that a referral has been made</w:t>
      </w:r>
      <w:r w:rsidR="00380F53" w:rsidRPr="00342B5F">
        <w:rPr>
          <w:rFonts w:ascii="Tahoma" w:hAnsi="Tahoma" w:cs="Tahoma"/>
          <w:color w:val="000000"/>
          <w:sz w:val="20"/>
          <w:szCs w:val="20"/>
        </w:rPr>
        <w:t>.</w:t>
      </w:r>
    </w:p>
    <w:p w14:paraId="4DA96CD7" w14:textId="541AF1C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child speaks to a member of staff about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that they have witnessed or are a part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member of staff should listen to the child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use open language that demonstrates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rather than judgement. For further details please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 the procedures set out in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protection policy.</w:t>
      </w:r>
    </w:p>
    <w:p w14:paraId="2A3A9970"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50C92CB4" w14:textId="6CB729E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will the School respond to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of peer-on-peer abuse?</w:t>
      </w:r>
    </w:p>
    <w:p w14:paraId="35B34F88" w14:textId="720C810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DSL will discuss the concern(s) or allegation(s) with</w:t>
      </w:r>
      <w:r w:rsidR="00380F53" w:rsidRPr="00342B5F">
        <w:rPr>
          <w:rFonts w:ascii="Tahoma" w:hAnsi="Tahoma" w:cs="Tahoma"/>
          <w:color w:val="000000"/>
          <w:sz w:val="20"/>
          <w:szCs w:val="20"/>
        </w:rPr>
        <w:t xml:space="preserve"> t</w:t>
      </w:r>
      <w:r w:rsidRPr="00342B5F">
        <w:rPr>
          <w:rFonts w:ascii="Tahoma" w:hAnsi="Tahoma" w:cs="Tahoma"/>
          <w:color w:val="000000"/>
          <w:sz w:val="20"/>
          <w:szCs w:val="20"/>
        </w:rPr>
        <w:t>he member of staff who has reported it/them and will,</w:t>
      </w:r>
      <w:r w:rsidR="00342B5F">
        <w:rPr>
          <w:rFonts w:ascii="Tahoma" w:hAnsi="Tahoma" w:cs="Tahoma"/>
          <w:color w:val="000000"/>
          <w:sz w:val="20"/>
          <w:szCs w:val="20"/>
        </w:rPr>
        <w:t xml:space="preserve"> </w:t>
      </w:r>
      <w:r w:rsidRPr="00342B5F">
        <w:rPr>
          <w:rFonts w:ascii="Tahoma" w:hAnsi="Tahoma" w:cs="Tahoma"/>
          <w:color w:val="000000"/>
          <w:sz w:val="20"/>
          <w:szCs w:val="20"/>
        </w:rPr>
        <w:t>where necessary, take any immediate steps to ensure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safety of the child/all children affected.</w:t>
      </w:r>
    </w:p>
    <w:p w14:paraId="5922302B" w14:textId="2D2F4D2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lastRenderedPageBreak/>
        <w:t>Where any concern(s) or allegation(s) indicate(s)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indecent images of a child or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been shared online, the DSL should consider what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urgent action can be taken in addition to the actions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referral duties set out in this policy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seek specialist help in preventing the images spreading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further and removing the images from the internet.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Internet Watch Foundation (IWF), for example, has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trained team that can evaluate and remove illegal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images from the internet when the images are reported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them quickly. They will also share the image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National Crime Agency’s CEOP Command to facilitate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 investigation. Any report to IWF will be made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consultation with the police.</w:t>
      </w:r>
    </w:p>
    <w:p w14:paraId="0AB0862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45C17B2" w14:textId="733DC9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DSLs should always use their professional judgement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 assess the nature and seriousness of the alleged</w:t>
      </w:r>
      <w:r w:rsidR="00342B5F">
        <w:rPr>
          <w:rFonts w:ascii="Tahoma" w:hAnsi="Tahoma" w:cs="Tahoma"/>
          <w:color w:val="000000"/>
          <w:sz w:val="20"/>
          <w:szCs w:val="20"/>
        </w:rPr>
        <w:t xml:space="preserve"> </w:t>
      </w:r>
      <w:r w:rsidRPr="00342B5F">
        <w:rPr>
          <w:rFonts w:ascii="Tahoma" w:hAnsi="Tahoma" w:cs="Tahoma"/>
          <w:color w:val="000000"/>
          <w:sz w:val="20"/>
          <w:szCs w:val="20"/>
        </w:rPr>
        <w:t>behaviour, and (b) determine whether it is appropriate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the alleged behaviour to be to be dealt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and, if so, whether any external specialist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support is required.</w:t>
      </w:r>
    </w:p>
    <w:p w14:paraId="428DDF76" w14:textId="7248827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 borderline cases the DSL may wish to consult with</w:t>
      </w:r>
      <w:r w:rsidR="00380F53" w:rsidRPr="00342B5F">
        <w:rPr>
          <w:rFonts w:ascii="Tahoma" w:hAnsi="Tahoma" w:cs="Tahoma"/>
          <w:color w:val="000000"/>
          <w:sz w:val="20"/>
          <w:szCs w:val="20"/>
        </w:rPr>
        <w:t xml:space="preserve"> the Local Safeguarding Board </w:t>
      </w:r>
      <w:r w:rsidRPr="00342B5F">
        <w:rPr>
          <w:rFonts w:ascii="Tahoma" w:hAnsi="Tahoma" w:cs="Tahoma"/>
          <w:color w:val="000000"/>
          <w:sz w:val="20"/>
          <w:szCs w:val="20"/>
        </w:rPr>
        <w:t>and/or other relevant agencies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accordance with the Local Safeguarding Partnership’s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procedures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no-names basis (where possible)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determine the most appropriate response.</w:t>
      </w:r>
    </w:p>
    <w:p w14:paraId="3463A955" w14:textId="57EA843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the DSL considers or suspects that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in question might be abusive or violent on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spectrum or where the needs and circumstances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individual child/children in question might otherwise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require it, the DSL should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the police immediately and, in any event, within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24 hours of the DSL becoming aware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The DSL will discuss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with the agency and agree on a course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which may include:</w:t>
      </w:r>
    </w:p>
    <w:p w14:paraId="1DB4E741" w14:textId="60418631"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Manage internally with help from external</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specialists where appropriate and possible. </w:t>
      </w:r>
    </w:p>
    <w:p w14:paraId="73D17065" w14:textId="55579615"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Undertake/contribute to an inter-agency early</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help assessment, with targeted early help services</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provided to address the assessed needs of the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child/children and their family. </w:t>
      </w:r>
    </w:p>
    <w:p w14:paraId="23778F86" w14:textId="5BC2774D"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Refer the child/children to children’s social care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for a section 17/47 statutory assessment. </w:t>
      </w:r>
    </w:p>
    <w:p w14:paraId="768D6224" w14:textId="54C2310D" w:rsidR="00CE3C0C"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t>
      </w:r>
      <w:r w:rsidR="00CE3C0C" w:rsidRPr="00342B5F">
        <w:rPr>
          <w:rFonts w:ascii="Tahoma" w:hAnsi="Tahoma" w:cs="Tahoma"/>
          <w:color w:val="000000"/>
          <w:sz w:val="20"/>
          <w:szCs w:val="20"/>
        </w:rPr>
        <w:t>Report alleged criminal behaviour to the police.</w:t>
      </w:r>
    </w:p>
    <w:p w14:paraId="1DC5E016" w14:textId="77777777" w:rsidR="00380F53" w:rsidRPr="00342B5F" w:rsidRDefault="00380F53" w:rsidP="00CE3C0C">
      <w:pPr>
        <w:autoSpaceDE w:val="0"/>
        <w:autoSpaceDN w:val="0"/>
        <w:adjustRightInd w:val="0"/>
        <w:spacing w:after="0" w:line="240" w:lineRule="auto"/>
        <w:rPr>
          <w:rFonts w:ascii="Tahoma" w:hAnsi="Tahoma" w:cs="Tahoma"/>
          <w:i/>
          <w:iCs/>
          <w:color w:val="000000"/>
          <w:sz w:val="20"/>
          <w:szCs w:val="20"/>
        </w:rPr>
      </w:pPr>
    </w:p>
    <w:p w14:paraId="45608F06" w14:textId="38E0A9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Safety plans</w:t>
      </w:r>
    </w:p>
    <w:p w14:paraId="6C73FE0C" w14:textId="6A39E59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always carry out a safety plan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respect of:</w:t>
      </w:r>
    </w:p>
    <w:p w14:paraId="6B212A20" w14:textId="39063B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is alleged to have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that </w:t>
      </w:r>
      <w:proofErr w:type="gramStart"/>
      <w:r w:rsidRPr="00342B5F">
        <w:rPr>
          <w:rFonts w:ascii="Tahoma" w:hAnsi="Tahoma" w:cs="Tahoma"/>
          <w:color w:val="000000"/>
          <w:sz w:val="20"/>
          <w:szCs w:val="20"/>
        </w:rPr>
        <w:t>is considered to be</w:t>
      </w:r>
      <w:proofErr w:type="gramEnd"/>
      <w:r w:rsidRPr="00342B5F">
        <w:rPr>
          <w:rFonts w:ascii="Tahoma" w:hAnsi="Tahoma" w:cs="Tahoma"/>
          <w:color w:val="000000"/>
          <w:sz w:val="20"/>
          <w:szCs w:val="20"/>
        </w:rPr>
        <w:t xml:space="preserve"> abusive or violent,</w:t>
      </w:r>
    </w:p>
    <w:p w14:paraId="11F6AD51" w14:textId="46BCF2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has reportedly been abused or affected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alleged abusive or violent behaviour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another child, or</w:t>
      </w:r>
    </w:p>
    <w:p w14:paraId="73F2DCEC" w14:textId="5BEE5A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may be at risk due to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abusive or violent behaviour by another child 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deemed appropriate by the DSL.</w:t>
      </w:r>
    </w:p>
    <w:p w14:paraId="79086F94" w14:textId="0D0919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it is alleged that a child has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is considered to be inappropriate or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opposed to abusive or violent), the DSL will 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professional judgment – based on the particular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and/or allegation(s) raised, and the needs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circumstances of the individual child/children in</w:t>
      </w:r>
      <w:r w:rsidR="00342B5F">
        <w:rPr>
          <w:rFonts w:ascii="Tahoma" w:hAnsi="Tahoma" w:cs="Tahoma"/>
          <w:color w:val="000000"/>
          <w:sz w:val="20"/>
          <w:szCs w:val="20"/>
        </w:rPr>
        <w:t xml:space="preserve"> </w:t>
      </w:r>
      <w:r w:rsidRPr="00342B5F">
        <w:rPr>
          <w:rFonts w:ascii="Tahoma" w:hAnsi="Tahoma" w:cs="Tahoma"/>
          <w:color w:val="000000"/>
          <w:sz w:val="20"/>
          <w:szCs w:val="20"/>
        </w:rPr>
        <w:t>question – to determine whether (as explained above)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would be appropriate to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carry out a safety plan.</w:t>
      </w:r>
    </w:p>
    <w:p w14:paraId="5945A54C" w14:textId="4DFC3C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Careful judgment and consideration are required as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whether alleged behaviour which might be judged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inappropriate by an adult might </w:t>
      </w:r>
      <w:proofErr w:type="gramStart"/>
      <w:r w:rsidRPr="00342B5F">
        <w:rPr>
          <w:rFonts w:ascii="Tahoma" w:hAnsi="Tahoma" w:cs="Tahoma"/>
          <w:color w:val="000000"/>
          <w:sz w:val="20"/>
          <w:szCs w:val="20"/>
        </w:rPr>
        <w:t>actually be</w:t>
      </w:r>
      <w:proofErr w:type="gramEnd"/>
      <w:r w:rsidRPr="00342B5F">
        <w:rPr>
          <w:rFonts w:ascii="Tahoma" w:hAnsi="Tahoma" w:cs="Tahoma"/>
          <w:color w:val="000000"/>
          <w:sz w:val="20"/>
          <w:szCs w:val="20"/>
        </w:rPr>
        <w:t xml:space="preserve"> harmful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another child. Consultation is recommended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if there is any doubt about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Careful consideration should also be given to a range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including the context,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severity of the alleged behaviour, impact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on others, risk to others, and whether there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any patterns of behaviour occurring.</w:t>
      </w:r>
    </w:p>
    <w:p w14:paraId="6A466185" w14:textId="1AF7DCB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other children have been identified as witnesses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alleged abuse or violence, consideration should also</w:t>
      </w:r>
      <w:r w:rsidR="00342B5F">
        <w:rPr>
          <w:rFonts w:ascii="Tahoma" w:hAnsi="Tahoma" w:cs="Tahoma"/>
          <w:color w:val="000000"/>
          <w:sz w:val="20"/>
          <w:szCs w:val="20"/>
        </w:rPr>
        <w:t xml:space="preserve"> </w:t>
      </w:r>
      <w:r w:rsidRPr="00342B5F">
        <w:rPr>
          <w:rFonts w:ascii="Tahoma" w:hAnsi="Tahoma" w:cs="Tahoma"/>
          <w:color w:val="000000"/>
          <w:sz w:val="20"/>
          <w:szCs w:val="20"/>
        </w:rPr>
        <w:t>be given by the DSL to whether there might be any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those children, and whether a safety plan would be</w:t>
      </w:r>
      <w:r w:rsidR="00342B5F">
        <w:rPr>
          <w:rFonts w:ascii="Tahoma" w:hAnsi="Tahoma" w:cs="Tahoma"/>
          <w:color w:val="000000"/>
          <w:sz w:val="20"/>
          <w:szCs w:val="20"/>
        </w:rPr>
        <w:t xml:space="preserve"> </w:t>
      </w:r>
      <w:r w:rsidRPr="00342B5F">
        <w:rPr>
          <w:rFonts w:ascii="Tahoma" w:hAnsi="Tahoma" w:cs="Tahoma"/>
          <w:color w:val="000000"/>
          <w:sz w:val="20"/>
          <w:szCs w:val="20"/>
        </w:rPr>
        <w:t>appropriate in relation to any risks presenting to them.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sharing, data protection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record keeping</w:t>
      </w:r>
    </w:p>
    <w:p w14:paraId="1F7B3CCB" w14:textId="4456A2F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responding to concern(s) or allegation(s)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the School will:</w:t>
      </w:r>
    </w:p>
    <w:p w14:paraId="585650A5" w14:textId="6508248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always consider carefully, in consultation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the police and other relevant</w:t>
      </w:r>
    </w:p>
    <w:p w14:paraId="39E45D03" w14:textId="07B1939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agencies (where they are involved), how to share</w:t>
      </w:r>
      <w:r w:rsidR="00380F53" w:rsidRPr="00342B5F">
        <w:rPr>
          <w:rFonts w:ascii="Tahoma" w:hAnsi="Tahoma" w:cs="Tahoma"/>
          <w:color w:val="000000"/>
          <w:sz w:val="20"/>
          <w:szCs w:val="20"/>
        </w:rPr>
        <w:t xml:space="preserve"> i</w:t>
      </w:r>
      <w:r w:rsidRPr="00342B5F">
        <w:rPr>
          <w:rFonts w:ascii="Tahoma" w:hAnsi="Tahoma" w:cs="Tahoma"/>
          <w:color w:val="000000"/>
          <w:sz w:val="20"/>
          <w:szCs w:val="20"/>
        </w:rPr>
        <w:t>nformation about the concern(s) or allegation(s)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student(s) affected, their parents, staff, and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and individuals,</w:t>
      </w:r>
    </w:p>
    <w:p w14:paraId="168E9940" w14:textId="6D1BEB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record the information that is necessary for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relevant agencies (where they are involved)</w:t>
      </w:r>
      <w:r w:rsidR="00342B5F">
        <w:rPr>
          <w:rFonts w:ascii="Tahoma" w:hAnsi="Tahoma" w:cs="Tahoma"/>
          <w:color w:val="000000"/>
          <w:sz w:val="20"/>
          <w:szCs w:val="20"/>
        </w:rPr>
        <w:t xml:space="preserve"> </w:t>
      </w:r>
      <w:r w:rsidRPr="00342B5F">
        <w:rPr>
          <w:rFonts w:ascii="Tahoma" w:hAnsi="Tahoma" w:cs="Tahoma"/>
          <w:color w:val="000000"/>
          <w:sz w:val="20"/>
          <w:szCs w:val="20"/>
        </w:rPr>
        <w:t>to respond to the concern(s) or allegation(s)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 everyone involved,</w:t>
      </w:r>
    </w:p>
    <w:p w14:paraId="32553309" w14:textId="0AF41A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keep a record of the legal purpose for sharing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with any third party, including relevant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authorities, and ensure that the third party has agreed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handle the information securely and to only use it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agreed legal purpose, and</w:t>
      </w:r>
    </w:p>
    <w:p w14:paraId="0354B5FA" w14:textId="592021E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 mindful of and act in accordance with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and data protection duties, including</w:t>
      </w:r>
    </w:p>
    <w:p w14:paraId="4CAFC331" w14:textId="70F19D17" w:rsidR="00CE3C0C" w:rsidRPr="00342B5F" w:rsidRDefault="00CE3C0C" w:rsidP="00CE3C0C">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000000"/>
          <w:sz w:val="20"/>
          <w:szCs w:val="20"/>
        </w:rPr>
        <w:t xml:space="preserve">those set out in </w:t>
      </w:r>
      <w:r w:rsidRPr="00342B5F">
        <w:rPr>
          <w:rFonts w:ascii="Tahoma" w:hAnsi="Tahoma" w:cs="Tahoma"/>
          <w:i/>
          <w:iCs/>
          <w:color w:val="000000"/>
          <w:sz w:val="20"/>
          <w:szCs w:val="20"/>
        </w:rPr>
        <w:t>Working Together to Safeguard</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Children </w:t>
      </w:r>
      <w:r w:rsidRPr="00342B5F">
        <w:rPr>
          <w:rFonts w:ascii="Tahoma" w:hAnsi="Tahoma" w:cs="Tahoma"/>
          <w:color w:val="000000"/>
          <w:sz w:val="20"/>
          <w:szCs w:val="20"/>
        </w:rPr>
        <w:t>(July 2018</w:t>
      </w:r>
      <w:proofErr w:type="gramStart"/>
      <w:r w:rsidRPr="00342B5F">
        <w:rPr>
          <w:rFonts w:ascii="Tahoma" w:hAnsi="Tahoma" w:cs="Tahoma"/>
          <w:color w:val="000000"/>
          <w:sz w:val="20"/>
          <w:szCs w:val="20"/>
        </w:rPr>
        <w: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Pr="00342B5F">
        <w:rPr>
          <w:rFonts w:ascii="Tahoma" w:hAnsi="Tahoma" w:cs="Tahoma"/>
          <w:color w:val="000000"/>
          <w:sz w:val="20"/>
          <w:szCs w:val="20"/>
        </w:rPr>
        <w:t xml:space="preserve"> the </w:t>
      </w:r>
      <w:r w:rsidRPr="00342B5F">
        <w:rPr>
          <w:rFonts w:ascii="Tahoma" w:hAnsi="Tahoma" w:cs="Tahoma"/>
          <w:i/>
          <w:iCs/>
          <w:color w:val="000000"/>
          <w:sz w:val="20"/>
          <w:szCs w:val="20"/>
        </w:rPr>
        <w:t>HM Government advice</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on Information Sharing </w:t>
      </w:r>
      <w:r w:rsidRPr="00342B5F">
        <w:rPr>
          <w:rFonts w:ascii="Tahoma" w:hAnsi="Tahoma" w:cs="Tahoma"/>
          <w:color w:val="000000"/>
          <w:sz w:val="20"/>
          <w:szCs w:val="20"/>
        </w:rPr>
        <w:t>(updated in July 2018).</w:t>
      </w:r>
    </w:p>
    <w:p w14:paraId="5069D108" w14:textId="77777777" w:rsidR="00342B5F" w:rsidRDefault="00342B5F" w:rsidP="00CE3C0C">
      <w:pPr>
        <w:autoSpaceDE w:val="0"/>
        <w:autoSpaceDN w:val="0"/>
        <w:adjustRightInd w:val="0"/>
        <w:spacing w:after="0" w:line="240" w:lineRule="auto"/>
        <w:rPr>
          <w:rFonts w:ascii="Tahoma" w:hAnsi="Tahoma" w:cs="Tahoma"/>
          <w:color w:val="000000"/>
          <w:sz w:val="20"/>
          <w:szCs w:val="20"/>
        </w:rPr>
      </w:pPr>
    </w:p>
    <w:p w14:paraId="0DE00652" w14:textId="6318FB3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action</w:t>
      </w:r>
    </w:p>
    <w:p w14:paraId="7B352A9A" w14:textId="660E2EF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may wish to consider whether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be appropriate for any child/children involved.</w:t>
      </w:r>
      <w:r w:rsidR="00342B5F">
        <w:rPr>
          <w:rFonts w:ascii="Tahoma" w:hAnsi="Tahoma" w:cs="Tahoma"/>
          <w:color w:val="000000"/>
          <w:sz w:val="20"/>
          <w:szCs w:val="20"/>
        </w:rPr>
        <w:t xml:space="preserve">  </w:t>
      </w:r>
      <w:r w:rsidRPr="00342B5F">
        <w:rPr>
          <w:rFonts w:ascii="Tahoma" w:hAnsi="Tahoma" w:cs="Tahoma"/>
          <w:color w:val="000000"/>
          <w:sz w:val="20"/>
          <w:szCs w:val="20"/>
        </w:rPr>
        <w:t>However, if there are police proceedings underway,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there could be, it is critical that the School works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partnership with the police and/or children’s social care.</w:t>
      </w:r>
    </w:p>
    <w:p w14:paraId="5243CB45" w14:textId="09CF787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matter is not of interest to the police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children’s social care, the School may still need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consider what is the most appropriate action to take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positive behaviour management.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sometimes be appropriate, including to:</w:t>
      </w:r>
    </w:p>
    <w:p w14:paraId="7C067243" w14:textId="4636D32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ensure that the child/children take(s) responsibility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and realise(s) the seriousness of their </w:t>
      </w:r>
      <w:proofErr w:type="gramStart"/>
      <w:r w:rsidRPr="00342B5F">
        <w:rPr>
          <w:rFonts w:ascii="Tahoma" w:hAnsi="Tahoma" w:cs="Tahoma"/>
          <w:color w:val="000000"/>
          <w:sz w:val="20"/>
          <w:szCs w:val="20"/>
        </w:rPr>
        <w:t>behaviour;</w:t>
      </w:r>
      <w:proofErr w:type="gramEnd"/>
    </w:p>
    <w:p w14:paraId="0D9D9C9C" w14:textId="21214C7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demonstrate to the child/children and others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never be tolerated; and</w:t>
      </w:r>
    </w:p>
    <w:p w14:paraId="728DD06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 ensure the safety and wellbeing of other children.</w:t>
      </w:r>
    </w:p>
    <w:p w14:paraId="10B197CC" w14:textId="3D708B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However, these considerations must be balanced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against any police investigations, the child’s/children’s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own potential unmet needs, and any action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intervention planned regarding safeguarding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Before deciding on appropriate action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its duty to safeguard all children in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from harm; the underlying reasons for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any unmet needs, or harm or abuse suffered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child; the risk that the child may pose to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 severity of the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causes of it.</w:t>
      </w:r>
    </w:p>
    <w:p w14:paraId="2021F3A5" w14:textId="6217386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where appropriate,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potential benefit, as well as challenge, of 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managed moves or exclusion as a response,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not as an intervention, recognizing that even if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ultimately deemed to be necessary, some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measures referred to in this policy may still be required.</w:t>
      </w:r>
    </w:p>
    <w:p w14:paraId="0D6CC349" w14:textId="6848B8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interventions alone are rarely able to solve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of peer-on-peer abuse, and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the wider actions that may need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taken, and any lessons that may need to be learnt 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forwards, as set out above and below.</w:t>
      </w:r>
    </w:p>
    <w:p w14:paraId="4B42B8AF" w14:textId="51B36B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On-going proactive work for a whole-school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community Contextual Safeguarding approach</w:t>
      </w:r>
    </w:p>
    <w:p w14:paraId="0D42A876" w14:textId="2C48E55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School’s response to concerns or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should be part of on-going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proactive work by the School to embed best practice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taking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(defined above) to such abuse.</w:t>
      </w:r>
    </w:p>
    <w:p w14:paraId="06649216" w14:textId="3C8AE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As such the School’s response can become part of its</w:t>
      </w:r>
      <w:r w:rsidR="00342B5F">
        <w:rPr>
          <w:rFonts w:ascii="Tahoma" w:hAnsi="Tahoma" w:cs="Tahoma"/>
          <w:color w:val="000000"/>
          <w:sz w:val="20"/>
          <w:szCs w:val="20"/>
        </w:rPr>
        <w:t xml:space="preserve"> </w:t>
      </w:r>
      <w:r w:rsidRPr="00342B5F">
        <w:rPr>
          <w:rFonts w:ascii="Tahoma" w:hAnsi="Tahoma" w:cs="Tahoma"/>
          <w:color w:val="000000"/>
          <w:sz w:val="20"/>
          <w:szCs w:val="20"/>
        </w:rPr>
        <w:t>wider prevention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response may involve the School working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authority to undertake, for example, a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school assessment which would fit into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systems approach to Contextual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response could also include the School asking itself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series of questions about the context in which 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incident of peer-on-peer abuse occurred in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local community in which the School is based,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wider physical and online environment – such as:</w:t>
      </w:r>
    </w:p>
    <w:p w14:paraId="73EB686C" w14:textId="613A3EF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protective factors and influences exist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School (such as positive 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influences, examples where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has been challenged, etc.) and how can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School bolster these?</w:t>
      </w:r>
    </w:p>
    <w:p w14:paraId="1F13BBFD" w14:textId="5962203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School’s physical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students’ routes to and from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contribute to the abuse, and how can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this going forwards, for example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improving the School’s safety, security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supervision, or by working with local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to mitigate the risks to students’ safety</w:t>
      </w:r>
    </w:p>
    <w:p w14:paraId="531FA6A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whilst travelling to and from the School?</w:t>
      </w:r>
    </w:p>
    <w:p w14:paraId="51514423" w14:textId="3B60D4C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online environment contribute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abuse, and how can the School address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going forwards, for example by strengthening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way in which the School encourages positive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the internet by students?</w:t>
      </w:r>
    </w:p>
    <w:p w14:paraId="34A05140" w14:textId="10D3DD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Did wider gender norms, equality issues,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attitudes contribute to the abuse?</w:t>
      </w:r>
    </w:p>
    <w:p w14:paraId="26618511" w14:textId="192B9B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was the relationship between the abuse and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cultural norms between staff and students, and how</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these be addressed going forward?</w:t>
      </w:r>
    </w:p>
    <w:p w14:paraId="48D00D76" w14:textId="1A0BAF5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Does the abuse indicate a need for staff training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for example, underlying attitudes, a particular </w:t>
      </w:r>
      <w:proofErr w:type="gramStart"/>
      <w:r w:rsidRPr="00342B5F">
        <w:rPr>
          <w:rFonts w:ascii="Tahoma" w:hAnsi="Tahoma" w:cs="Tahoma"/>
          <w:color w:val="000000"/>
          <w:sz w:val="20"/>
          <w:szCs w:val="20"/>
        </w:rPr>
        <w:t>issue</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handling of particular types of abuse, or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any victim-blaming narratives from staff?</w:t>
      </w:r>
    </w:p>
    <w:p w14:paraId="7670C244" w14:textId="4D1572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have similar cases been managed in the past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what effect has this had?</w:t>
      </w:r>
    </w:p>
    <w:p w14:paraId="55421CDE" w14:textId="2E9AE93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the case or any identified trends highlight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development in the way in which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works with children to raise their awareness of and/or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prevent peer-on-peer abuse, including by way of the</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PSHE curriculum and lessons that address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underlying attitudes or behaviour such as gender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and equalities work, respect, boundaries, consent,</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children’s rights and critical thinking and/or avoiding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victim-blaming narratives?</w:t>
      </w:r>
    </w:p>
    <w:p w14:paraId="76615528" w14:textId="3E1F1AF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any lessons to be learnt about the way 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which the School engages with parents to address</w:t>
      </w:r>
    </w:p>
    <w:p w14:paraId="0F0CE12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issues?</w:t>
      </w:r>
    </w:p>
    <w:p w14:paraId="0363420F" w14:textId="35FBD4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underlying issues that affect other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in the area and is there a need for a</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multi-agency response?</w:t>
      </w:r>
    </w:p>
    <w:p w14:paraId="4EBF74A6" w14:textId="453A1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this case highlight a need to work with certain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 to build their confidence, and teach them</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how to identify and manage abusive behaviour?</w:t>
      </w:r>
    </w:p>
    <w:p w14:paraId="3EA5D104" w14:textId="3EAB27E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Were there opportunities to intervene earlier 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differently and/or to address common themes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amongst the behaviour of other children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in the School?</w:t>
      </w:r>
    </w:p>
    <w:p w14:paraId="003439D3" w14:textId="0611E240" w:rsidR="00CE3C0C" w:rsidRPr="00342B5F" w:rsidRDefault="00CE3C0C" w:rsidP="00342B5F">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Answers to these questions can be developed into</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 action plan that is reviewed on a regular basis by</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the School’s leadership and the DSL. The School will,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where possible and appropriate, work with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 and wider partners to deliver on this plan,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possibly as part of a wider Contextual Safeguarding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 assessment led by or with input from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w:t>
      </w:r>
    </w:p>
    <w:sectPr w:rsidR="00CE3C0C" w:rsidRPr="00342B5F" w:rsidSect="00CE3C0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6B8C"/>
    <w:multiLevelType w:val="hybridMultilevel"/>
    <w:tmpl w:val="D4CE5C18"/>
    <w:lvl w:ilvl="0" w:tplc="005E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0C"/>
    <w:rsid w:val="00342B5F"/>
    <w:rsid w:val="00380F53"/>
    <w:rsid w:val="00B07035"/>
    <w:rsid w:val="00CE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FF4"/>
  <w15:chartTrackingRefBased/>
  <w15:docId w15:val="{21F9324C-EFC5-426D-8847-528CF67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0C"/>
    <w:pPr>
      <w:ind w:left="720"/>
      <w:contextualSpacing/>
    </w:pPr>
  </w:style>
  <w:style w:type="table" w:styleId="TableGrid">
    <w:name w:val="Table Grid"/>
    <w:basedOn w:val="TableNormal"/>
    <w:rsid w:val="0034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2020-09-28T21:00:00Z</dcterms:created>
  <dcterms:modified xsi:type="dcterms:W3CDTF">2020-09-28T21:00:00Z</dcterms:modified>
</cp:coreProperties>
</file>