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6C955" w14:textId="77777777" w:rsidR="00D2021A" w:rsidRDefault="00D2021A" w:rsidP="00D2021A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 xml:space="preserve">Look at what </w:t>
      </w:r>
      <w:proofErr w:type="gramStart"/>
      <w:r>
        <w:rPr>
          <w:rFonts w:ascii="Biome" w:hAnsi="Biome" w:cs="Biome"/>
          <w:sz w:val="24"/>
          <w:szCs w:val="24"/>
        </w:rPr>
        <w:t>we’ve</w:t>
      </w:r>
      <w:proofErr w:type="gramEnd"/>
      <w:r>
        <w:rPr>
          <w:rFonts w:ascii="Biome" w:hAnsi="Biome" w:cs="Biome"/>
          <w:sz w:val="24"/>
          <w:szCs w:val="24"/>
        </w:rPr>
        <w:t xml:space="preserve"> gone and achieved!  WOW!  Well done NJS!</w:t>
      </w:r>
    </w:p>
    <w:p w14:paraId="2FF68D2F" w14:textId="77777777" w:rsidR="00D2021A" w:rsidRDefault="00D2021A" w:rsidP="00D2021A">
      <w:pPr>
        <w:rPr>
          <w:rFonts w:ascii="Biome" w:hAnsi="Biome" w:cs="Biome"/>
          <w:sz w:val="24"/>
          <w:szCs w:val="24"/>
        </w:rPr>
      </w:pPr>
    </w:p>
    <w:p w14:paraId="20930C9B" w14:textId="77777777" w:rsidR="00D2021A" w:rsidRDefault="00D2021A" w:rsidP="00D2021A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 xml:space="preserve">This is an award that recognises our ethos and the priority we give to the wellbeing of all members of our school family.  The award recognises that the school has a long term culture that will </w:t>
      </w:r>
      <w:r>
        <w:rPr>
          <w:rFonts w:ascii="Biome" w:hAnsi="Biome" w:cs="Biome"/>
          <w:color w:val="252525"/>
          <w:sz w:val="26"/>
          <w:szCs w:val="26"/>
          <w:shd w:val="clear" w:color="auto" w:fill="FBF4F6"/>
        </w:rPr>
        <w:t xml:space="preserve">ensure that mental health and wellbeing sit at the heart </w:t>
      </w:r>
      <w:proofErr w:type="gramStart"/>
      <w:r>
        <w:rPr>
          <w:rFonts w:ascii="Biome" w:hAnsi="Biome" w:cs="Biome"/>
          <w:color w:val="252525"/>
          <w:sz w:val="26"/>
          <w:szCs w:val="26"/>
          <w:shd w:val="clear" w:color="auto" w:fill="FBF4F6"/>
        </w:rPr>
        <w:t>of  school</w:t>
      </w:r>
      <w:proofErr w:type="gramEnd"/>
      <w:r>
        <w:rPr>
          <w:rFonts w:ascii="Biome" w:hAnsi="Biome" w:cs="Biome"/>
          <w:color w:val="252525"/>
          <w:sz w:val="26"/>
          <w:szCs w:val="26"/>
          <w:shd w:val="clear" w:color="auto" w:fill="FBF4F6"/>
        </w:rPr>
        <w:t xml:space="preserve"> life.</w:t>
      </w:r>
      <w:r>
        <w:rPr>
          <w:rFonts w:ascii="Biome" w:hAnsi="Biome" w:cs="Biome"/>
          <w:sz w:val="24"/>
          <w:szCs w:val="24"/>
        </w:rPr>
        <w:t xml:space="preserve"> </w:t>
      </w:r>
    </w:p>
    <w:p w14:paraId="4457698E" w14:textId="77777777" w:rsidR="00D2021A" w:rsidRDefault="00D2021A" w:rsidP="00D2021A">
      <w:pPr>
        <w:rPr>
          <w:rFonts w:ascii="Biome" w:hAnsi="Biome" w:cs="Biome"/>
          <w:sz w:val="24"/>
          <w:szCs w:val="24"/>
        </w:rPr>
      </w:pPr>
    </w:p>
    <w:p w14:paraId="68793EDB" w14:textId="77777777" w:rsidR="00D2021A" w:rsidRDefault="00D2021A" w:rsidP="00D2021A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 xml:space="preserve">Miss Sherry is our wellbeing lead and has been working with the team to collate evidence for this award for 18 months.  At the end of </w:t>
      </w:r>
      <w:proofErr w:type="gramStart"/>
      <w:r>
        <w:rPr>
          <w:rFonts w:ascii="Biome" w:hAnsi="Biome" w:cs="Biome"/>
          <w:sz w:val="24"/>
          <w:szCs w:val="24"/>
        </w:rPr>
        <w:t>November</w:t>
      </w:r>
      <w:proofErr w:type="gramEnd"/>
      <w:r>
        <w:rPr>
          <w:rFonts w:ascii="Biome" w:hAnsi="Biome" w:cs="Biome"/>
          <w:sz w:val="24"/>
          <w:szCs w:val="24"/>
        </w:rPr>
        <w:t xml:space="preserve"> we had an assessment day from Optimus which involved: pupil, parent, governor and staff interviews as well as scrutiny of all other evidence we had gathered.  </w:t>
      </w:r>
    </w:p>
    <w:p w14:paraId="0E6D4256" w14:textId="77777777" w:rsidR="00D2021A" w:rsidRDefault="00D2021A" w:rsidP="00D2021A">
      <w:pPr>
        <w:rPr>
          <w:rFonts w:ascii="Biome" w:hAnsi="Biome" w:cs="Biome"/>
          <w:sz w:val="24"/>
          <w:szCs w:val="24"/>
        </w:rPr>
      </w:pPr>
    </w:p>
    <w:p w14:paraId="10968A81" w14:textId="77777777" w:rsidR="00D2021A" w:rsidRDefault="00D2021A" w:rsidP="00D2021A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 xml:space="preserve">Our strengths are the shared values of stakeholders and how we work together to promote compassion, </w:t>
      </w:r>
      <w:proofErr w:type="gramStart"/>
      <w:r>
        <w:rPr>
          <w:rFonts w:ascii="Biome" w:hAnsi="Biome" w:cs="Biome"/>
          <w:sz w:val="24"/>
          <w:szCs w:val="24"/>
        </w:rPr>
        <w:t>courage</w:t>
      </w:r>
      <w:proofErr w:type="gramEnd"/>
      <w:r>
        <w:rPr>
          <w:rFonts w:ascii="Biome" w:hAnsi="Biome" w:cs="Biome"/>
          <w:sz w:val="24"/>
          <w:szCs w:val="24"/>
        </w:rPr>
        <w:t xml:space="preserve"> and community in each other.  The </w:t>
      </w:r>
      <w:proofErr w:type="gramStart"/>
      <w:r>
        <w:rPr>
          <w:rFonts w:ascii="Biome" w:hAnsi="Biome" w:cs="Biome"/>
          <w:sz w:val="24"/>
          <w:szCs w:val="24"/>
        </w:rPr>
        <w:t>team work</w:t>
      </w:r>
      <w:proofErr w:type="gramEnd"/>
      <w:r>
        <w:rPr>
          <w:rFonts w:ascii="Biome" w:hAnsi="Biome" w:cs="Biome"/>
          <w:sz w:val="24"/>
          <w:szCs w:val="24"/>
        </w:rPr>
        <w:t xml:space="preserve">, consistency and support given between members of the school community was evident.  </w:t>
      </w:r>
    </w:p>
    <w:p w14:paraId="7A4C1F3F" w14:textId="77777777" w:rsidR="00D2021A" w:rsidRDefault="00D2021A" w:rsidP="00D2021A">
      <w:pPr>
        <w:rPr>
          <w:rFonts w:ascii="Biome" w:hAnsi="Biome" w:cs="Biome"/>
          <w:sz w:val="24"/>
          <w:szCs w:val="24"/>
        </w:rPr>
      </w:pPr>
    </w:p>
    <w:p w14:paraId="5557B06B" w14:textId="77777777" w:rsidR="00D2021A" w:rsidRDefault="00D2021A" w:rsidP="00D2021A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 xml:space="preserve">We have sustainable means of ensuring wellbeing is at the heart of everything we </w:t>
      </w:r>
      <w:proofErr w:type="gramStart"/>
      <w:r>
        <w:rPr>
          <w:rFonts w:ascii="Biome" w:hAnsi="Biome" w:cs="Biome"/>
          <w:sz w:val="24"/>
          <w:szCs w:val="24"/>
        </w:rPr>
        <w:t>do</w:t>
      </w:r>
      <w:proofErr w:type="gramEnd"/>
      <w:r>
        <w:rPr>
          <w:rFonts w:ascii="Biome" w:hAnsi="Biome" w:cs="Biome"/>
          <w:sz w:val="24"/>
          <w:szCs w:val="24"/>
        </w:rPr>
        <w:t xml:space="preserve"> and we have new ideas for initiatives we want to try moving forward.</w:t>
      </w:r>
    </w:p>
    <w:p w14:paraId="2017CE84" w14:textId="77777777" w:rsidR="00D2021A" w:rsidRDefault="00D2021A" w:rsidP="00D2021A">
      <w:pPr>
        <w:rPr>
          <w:rFonts w:ascii="Biome" w:hAnsi="Biome" w:cs="Biome"/>
          <w:sz w:val="24"/>
          <w:szCs w:val="24"/>
        </w:rPr>
      </w:pPr>
    </w:p>
    <w:p w14:paraId="4C5A6908" w14:textId="77777777" w:rsidR="00D2021A" w:rsidRDefault="00D2021A" w:rsidP="00D2021A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 xml:space="preserve">We are delighted with this award, especially to have achieved it following the challenges of 2020.  </w:t>
      </w:r>
      <w:proofErr w:type="gramStart"/>
      <w:r>
        <w:rPr>
          <w:rFonts w:ascii="Biome" w:hAnsi="Biome" w:cs="Biome"/>
          <w:sz w:val="24"/>
          <w:szCs w:val="24"/>
        </w:rPr>
        <w:t>WELL</w:t>
      </w:r>
      <w:proofErr w:type="gramEnd"/>
      <w:r>
        <w:rPr>
          <w:rFonts w:ascii="Biome" w:hAnsi="Biome" w:cs="Biome"/>
          <w:sz w:val="24"/>
          <w:szCs w:val="24"/>
        </w:rPr>
        <w:t xml:space="preserve"> DONE NJS.</w:t>
      </w:r>
    </w:p>
    <w:p w14:paraId="1D4E208E" w14:textId="51E70164" w:rsidR="00D2021A" w:rsidRDefault="00D2021A"/>
    <w:p w14:paraId="262D3AF6" w14:textId="7BA0FCA5" w:rsidR="00D2021A" w:rsidRDefault="00D2021A">
      <w:r>
        <w:rPr>
          <w:noProof/>
        </w:rPr>
        <w:drawing>
          <wp:inline distT="0" distB="0" distL="0" distR="0" wp14:anchorId="6A0939C7" wp14:editId="7D33063D">
            <wp:extent cx="5731510" cy="18110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0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1A"/>
    <w:rsid w:val="00D2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F98E"/>
  <w15:chartTrackingRefBased/>
  <w15:docId w15:val="{4BF3768C-21D8-4F30-9875-6D74B9FB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2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Nicola</dc:creator>
  <cp:keywords/>
  <dc:description/>
  <cp:lastModifiedBy>Moody, Nicola</cp:lastModifiedBy>
  <cp:revision>1</cp:revision>
  <dcterms:created xsi:type="dcterms:W3CDTF">2021-02-01T14:06:00Z</dcterms:created>
  <dcterms:modified xsi:type="dcterms:W3CDTF">2021-02-01T14:07:00Z</dcterms:modified>
</cp:coreProperties>
</file>