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DDD6" w14:textId="4DBD20CD" w:rsidR="00336CC2" w:rsidRPr="00816954" w:rsidRDefault="00336CC2">
      <w:pPr>
        <w:rPr>
          <w:sz w:val="26"/>
          <w:szCs w:val="26"/>
        </w:rPr>
      </w:pPr>
    </w:p>
    <w:p w14:paraId="6BA03771" w14:textId="7C7BDFD6" w:rsidR="00336CC2" w:rsidRPr="00816954" w:rsidRDefault="00336CC2">
      <w:pPr>
        <w:rPr>
          <w:sz w:val="26"/>
          <w:szCs w:val="26"/>
        </w:rPr>
      </w:pPr>
    </w:p>
    <w:p w14:paraId="37470343" w14:textId="77777777" w:rsidR="00336CC2" w:rsidRPr="00816954" w:rsidRDefault="00336CC2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6CC2" w:rsidRPr="00816954" w14:paraId="34BE0EF8" w14:textId="77777777" w:rsidTr="00816954">
        <w:tc>
          <w:tcPr>
            <w:tcW w:w="5228" w:type="dxa"/>
            <w:shd w:val="clear" w:color="auto" w:fill="B4C6E7" w:themeFill="accent1" w:themeFillTint="66"/>
          </w:tcPr>
          <w:p w14:paraId="6411F662" w14:textId="77777777" w:rsidR="00336CC2" w:rsidRPr="00816954" w:rsidRDefault="00336CC2">
            <w:pPr>
              <w:rPr>
                <w:sz w:val="26"/>
                <w:szCs w:val="26"/>
              </w:rPr>
            </w:pPr>
          </w:p>
          <w:p w14:paraId="783E65FC" w14:textId="77777777" w:rsidR="00336CC2" w:rsidRPr="00816954" w:rsidRDefault="00336CC2">
            <w:pPr>
              <w:rPr>
                <w:sz w:val="26"/>
                <w:szCs w:val="26"/>
              </w:rPr>
            </w:pPr>
          </w:p>
          <w:p w14:paraId="5832117B" w14:textId="005B612C" w:rsidR="00336CC2" w:rsidRPr="00816954" w:rsidRDefault="00336CC2" w:rsidP="00336CC2">
            <w:pPr>
              <w:jc w:val="center"/>
              <w:rPr>
                <w:b/>
                <w:bCs/>
                <w:sz w:val="26"/>
                <w:szCs w:val="26"/>
              </w:rPr>
            </w:pPr>
            <w:r w:rsidRPr="00816954">
              <w:rPr>
                <w:b/>
                <w:bCs/>
                <w:sz w:val="26"/>
                <w:szCs w:val="26"/>
              </w:rPr>
              <w:t>Maths</w:t>
            </w:r>
          </w:p>
          <w:p w14:paraId="69ECACC4" w14:textId="77777777" w:rsidR="00336CC2" w:rsidRPr="00816954" w:rsidRDefault="00336CC2" w:rsidP="00336CC2">
            <w:pPr>
              <w:rPr>
                <w:sz w:val="26"/>
                <w:szCs w:val="26"/>
              </w:rPr>
            </w:pPr>
          </w:p>
          <w:p w14:paraId="624A1394" w14:textId="0CDB6804" w:rsidR="00336CC2" w:rsidRPr="00816954" w:rsidRDefault="00336CC2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</w:tcPr>
          <w:p w14:paraId="138D02FC" w14:textId="77777777" w:rsidR="00336CC2" w:rsidRPr="00816954" w:rsidRDefault="00336CC2">
            <w:pPr>
              <w:rPr>
                <w:sz w:val="26"/>
                <w:szCs w:val="26"/>
              </w:rPr>
            </w:pPr>
            <w:r w:rsidRPr="00816954">
              <w:rPr>
                <w:sz w:val="26"/>
                <w:szCs w:val="26"/>
              </w:rPr>
              <w:t xml:space="preserve">Children have just completed their work on decimals. We are now moving onto percentages and looking at the relationship between fractions, decimals and percentages. </w:t>
            </w:r>
          </w:p>
          <w:p w14:paraId="6B3DB05C" w14:textId="77777777" w:rsidR="00336CC2" w:rsidRPr="00816954" w:rsidRDefault="00336CC2">
            <w:pPr>
              <w:rPr>
                <w:sz w:val="26"/>
                <w:szCs w:val="26"/>
              </w:rPr>
            </w:pPr>
          </w:p>
          <w:p w14:paraId="4EDDF99E" w14:textId="69CAF041" w:rsidR="00336CC2" w:rsidRPr="00816954" w:rsidRDefault="00336CC2">
            <w:pPr>
              <w:rPr>
                <w:sz w:val="26"/>
                <w:szCs w:val="26"/>
              </w:rPr>
            </w:pPr>
            <w:r w:rsidRPr="00816954">
              <w:rPr>
                <w:sz w:val="26"/>
                <w:szCs w:val="26"/>
              </w:rPr>
              <w:t>More info on how to convert between these can be found</w:t>
            </w:r>
            <w:r w:rsidR="00B8295A">
              <w:rPr>
                <w:sz w:val="26"/>
                <w:szCs w:val="26"/>
              </w:rPr>
              <w:t xml:space="preserve"> here</w:t>
            </w:r>
            <w:r w:rsidRPr="00816954">
              <w:rPr>
                <w:sz w:val="26"/>
                <w:szCs w:val="26"/>
              </w:rPr>
              <w:t xml:space="preserve">: </w:t>
            </w:r>
            <w:hyperlink r:id="rId4" w:history="1">
              <w:r w:rsidRPr="00816954">
                <w:rPr>
                  <w:rStyle w:val="Hyperlink"/>
                  <w:sz w:val="26"/>
                  <w:szCs w:val="26"/>
                </w:rPr>
                <w:t>https://www.mathsisfun.com/decimal-fraction-percentage.html</w:t>
              </w:r>
            </w:hyperlink>
            <w:r w:rsidRPr="00816954">
              <w:rPr>
                <w:sz w:val="26"/>
                <w:szCs w:val="26"/>
              </w:rPr>
              <w:t xml:space="preserve"> </w:t>
            </w:r>
          </w:p>
        </w:tc>
      </w:tr>
      <w:tr w:rsidR="00336CC2" w:rsidRPr="00816954" w14:paraId="45C0238F" w14:textId="77777777" w:rsidTr="00816954">
        <w:tc>
          <w:tcPr>
            <w:tcW w:w="5228" w:type="dxa"/>
            <w:shd w:val="clear" w:color="auto" w:fill="F4B083" w:themeFill="accent2" w:themeFillTint="99"/>
          </w:tcPr>
          <w:p w14:paraId="0185AAC6" w14:textId="77777777" w:rsidR="00336CC2" w:rsidRPr="00816954" w:rsidRDefault="00336CC2">
            <w:pPr>
              <w:rPr>
                <w:sz w:val="26"/>
                <w:szCs w:val="26"/>
              </w:rPr>
            </w:pPr>
          </w:p>
          <w:p w14:paraId="7B7C7407" w14:textId="77777777" w:rsidR="00336CC2" w:rsidRPr="00816954" w:rsidRDefault="00336CC2">
            <w:pPr>
              <w:rPr>
                <w:sz w:val="26"/>
                <w:szCs w:val="26"/>
              </w:rPr>
            </w:pPr>
          </w:p>
          <w:p w14:paraId="65617869" w14:textId="0F85D1DF" w:rsidR="00336CC2" w:rsidRPr="00816954" w:rsidRDefault="00336CC2" w:rsidP="00336CC2">
            <w:pPr>
              <w:jc w:val="center"/>
              <w:rPr>
                <w:b/>
                <w:bCs/>
                <w:sz w:val="26"/>
                <w:szCs w:val="26"/>
              </w:rPr>
            </w:pPr>
            <w:r w:rsidRPr="00816954">
              <w:rPr>
                <w:b/>
                <w:bCs/>
                <w:sz w:val="26"/>
                <w:szCs w:val="26"/>
              </w:rPr>
              <w:t>English</w:t>
            </w:r>
          </w:p>
          <w:p w14:paraId="4CBD4C98" w14:textId="77777777" w:rsidR="00336CC2" w:rsidRPr="00816954" w:rsidRDefault="00336CC2">
            <w:pPr>
              <w:rPr>
                <w:sz w:val="26"/>
                <w:szCs w:val="26"/>
              </w:rPr>
            </w:pPr>
          </w:p>
          <w:p w14:paraId="7A51217F" w14:textId="67554176" w:rsidR="00336CC2" w:rsidRPr="00816954" w:rsidRDefault="00336CC2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</w:tcPr>
          <w:p w14:paraId="3E559F95" w14:textId="77777777" w:rsidR="00816954" w:rsidRDefault="00336CC2">
            <w:pPr>
              <w:rPr>
                <w:sz w:val="26"/>
                <w:szCs w:val="26"/>
              </w:rPr>
            </w:pPr>
            <w:r w:rsidRPr="00816954">
              <w:rPr>
                <w:sz w:val="26"/>
                <w:szCs w:val="26"/>
              </w:rPr>
              <w:t xml:space="preserve">The children have really enjoyed finishing off The Diary of King Henry VIII’s Executioner! </w:t>
            </w:r>
          </w:p>
          <w:p w14:paraId="77417767" w14:textId="77777777" w:rsidR="00816954" w:rsidRDefault="00816954">
            <w:pPr>
              <w:rPr>
                <w:sz w:val="26"/>
                <w:szCs w:val="26"/>
              </w:rPr>
            </w:pPr>
          </w:p>
          <w:p w14:paraId="157F0A70" w14:textId="75D7EA39" w:rsidR="00336CC2" w:rsidRPr="00816954" w:rsidRDefault="00336CC2">
            <w:pPr>
              <w:rPr>
                <w:sz w:val="26"/>
                <w:szCs w:val="26"/>
              </w:rPr>
            </w:pPr>
            <w:r w:rsidRPr="00816954">
              <w:rPr>
                <w:sz w:val="26"/>
                <w:szCs w:val="26"/>
              </w:rPr>
              <w:t xml:space="preserve">We are now planning and writing our own ending to the narrative. Children have worked in groups to come up with alternative ideas for what might happen next. </w:t>
            </w:r>
          </w:p>
        </w:tc>
      </w:tr>
      <w:tr w:rsidR="00336CC2" w:rsidRPr="00816954" w14:paraId="0C933119" w14:textId="77777777" w:rsidTr="00816954">
        <w:tc>
          <w:tcPr>
            <w:tcW w:w="5228" w:type="dxa"/>
            <w:shd w:val="clear" w:color="auto" w:fill="FFD966" w:themeFill="accent4" w:themeFillTint="99"/>
          </w:tcPr>
          <w:p w14:paraId="76F9763D" w14:textId="77777777" w:rsidR="00336CC2" w:rsidRPr="00816954" w:rsidRDefault="00336CC2" w:rsidP="00336CC2">
            <w:pPr>
              <w:rPr>
                <w:sz w:val="26"/>
                <w:szCs w:val="26"/>
              </w:rPr>
            </w:pPr>
          </w:p>
          <w:p w14:paraId="5A208B0D" w14:textId="77777777" w:rsidR="00336CC2" w:rsidRPr="00816954" w:rsidRDefault="00336CC2" w:rsidP="00336CC2">
            <w:pPr>
              <w:rPr>
                <w:sz w:val="26"/>
                <w:szCs w:val="26"/>
              </w:rPr>
            </w:pPr>
          </w:p>
          <w:p w14:paraId="3900046A" w14:textId="77777777" w:rsidR="00336CC2" w:rsidRPr="00816954" w:rsidRDefault="00336CC2" w:rsidP="00336CC2">
            <w:pPr>
              <w:jc w:val="center"/>
              <w:rPr>
                <w:b/>
                <w:bCs/>
                <w:sz w:val="26"/>
                <w:szCs w:val="26"/>
              </w:rPr>
            </w:pPr>
            <w:r w:rsidRPr="00816954">
              <w:rPr>
                <w:b/>
                <w:bCs/>
                <w:sz w:val="26"/>
                <w:szCs w:val="26"/>
              </w:rPr>
              <w:t>Physical Education</w:t>
            </w:r>
          </w:p>
          <w:p w14:paraId="214FC0FA" w14:textId="77777777" w:rsidR="00336CC2" w:rsidRPr="00816954" w:rsidRDefault="00336CC2" w:rsidP="00336CC2">
            <w:pPr>
              <w:rPr>
                <w:sz w:val="26"/>
                <w:szCs w:val="26"/>
              </w:rPr>
            </w:pPr>
          </w:p>
          <w:p w14:paraId="3AB3EBB3" w14:textId="77777777" w:rsidR="00336CC2" w:rsidRPr="00816954" w:rsidRDefault="00336CC2" w:rsidP="00336CC2">
            <w:pPr>
              <w:rPr>
                <w:sz w:val="26"/>
                <w:szCs w:val="26"/>
              </w:rPr>
            </w:pPr>
          </w:p>
          <w:p w14:paraId="7720F99D" w14:textId="0BAB038D" w:rsidR="00336CC2" w:rsidRPr="00816954" w:rsidRDefault="00336CC2" w:rsidP="00336CC2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</w:tcPr>
          <w:p w14:paraId="0EAF48EC" w14:textId="77777777" w:rsidR="00336CC2" w:rsidRPr="00816954" w:rsidRDefault="00336CC2" w:rsidP="00336CC2">
            <w:pPr>
              <w:rPr>
                <w:sz w:val="26"/>
                <w:szCs w:val="26"/>
              </w:rPr>
            </w:pPr>
            <w:r w:rsidRPr="00816954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5EC76EB7" wp14:editId="40155613">
                  <wp:simplePos x="0" y="0"/>
                  <wp:positionH relativeFrom="column">
                    <wp:posOffset>2009775</wp:posOffset>
                  </wp:positionH>
                  <wp:positionV relativeFrom="paragraph">
                    <wp:posOffset>0</wp:posOffset>
                  </wp:positionV>
                  <wp:extent cx="1233805" cy="965200"/>
                  <wp:effectExtent l="0" t="0" r="4445" b="6350"/>
                  <wp:wrapSquare wrapText="bothSides"/>
                  <wp:docPr id="1" name="Picture 1" descr="In-principle agreement announced to bring Worcester City Football Club home  - Worcester City 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-principle agreement announced to bring Worcester City Football Club home  - Worcester City Cou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6954">
              <w:rPr>
                <w:sz w:val="26"/>
                <w:szCs w:val="26"/>
              </w:rPr>
              <w:t xml:space="preserve">We are currently developing our football skills in P.E. Focusing mainly on passing, dribbling, ball control and communication. </w:t>
            </w:r>
          </w:p>
          <w:p w14:paraId="758D4D83" w14:textId="77777777" w:rsidR="00336CC2" w:rsidRPr="00816954" w:rsidRDefault="00336CC2" w:rsidP="00336CC2">
            <w:pPr>
              <w:rPr>
                <w:sz w:val="26"/>
                <w:szCs w:val="26"/>
              </w:rPr>
            </w:pPr>
          </w:p>
          <w:p w14:paraId="471505FA" w14:textId="48E39B3E" w:rsidR="00336CC2" w:rsidRPr="00816954" w:rsidRDefault="00336CC2" w:rsidP="00336CC2">
            <w:pPr>
              <w:rPr>
                <w:sz w:val="26"/>
                <w:szCs w:val="26"/>
              </w:rPr>
            </w:pPr>
            <w:r w:rsidRPr="00816954">
              <w:rPr>
                <w:sz w:val="26"/>
                <w:szCs w:val="26"/>
              </w:rPr>
              <w:t>We are aiming to build up towards 7-a-side matches.</w:t>
            </w:r>
          </w:p>
        </w:tc>
      </w:tr>
      <w:tr w:rsidR="00336CC2" w:rsidRPr="00816954" w14:paraId="590C75AB" w14:textId="77777777" w:rsidTr="00816954">
        <w:tc>
          <w:tcPr>
            <w:tcW w:w="5228" w:type="dxa"/>
            <w:shd w:val="clear" w:color="auto" w:fill="C5E0B3" w:themeFill="accent6" w:themeFillTint="66"/>
          </w:tcPr>
          <w:p w14:paraId="2EE57CBA" w14:textId="4A513726" w:rsidR="00336CC2" w:rsidRPr="00816954" w:rsidRDefault="00336CC2" w:rsidP="00336CC2">
            <w:pPr>
              <w:rPr>
                <w:sz w:val="26"/>
                <w:szCs w:val="26"/>
              </w:rPr>
            </w:pPr>
          </w:p>
          <w:p w14:paraId="28BD7EDA" w14:textId="08B84711" w:rsidR="00336CC2" w:rsidRPr="00816954" w:rsidRDefault="00336CC2" w:rsidP="00336CC2">
            <w:pPr>
              <w:rPr>
                <w:sz w:val="26"/>
                <w:szCs w:val="26"/>
              </w:rPr>
            </w:pPr>
          </w:p>
          <w:p w14:paraId="208B10CC" w14:textId="434D997D" w:rsidR="00336CC2" w:rsidRPr="00816954" w:rsidRDefault="00336CC2" w:rsidP="00336CC2">
            <w:pPr>
              <w:jc w:val="center"/>
              <w:rPr>
                <w:b/>
                <w:bCs/>
                <w:sz w:val="26"/>
                <w:szCs w:val="26"/>
              </w:rPr>
            </w:pPr>
            <w:r w:rsidRPr="00816954">
              <w:rPr>
                <w:b/>
                <w:bCs/>
                <w:sz w:val="26"/>
                <w:szCs w:val="26"/>
              </w:rPr>
              <w:t>Art</w:t>
            </w:r>
          </w:p>
          <w:p w14:paraId="464EE7DE" w14:textId="77777777" w:rsidR="00336CC2" w:rsidRPr="00816954" w:rsidRDefault="00336CC2" w:rsidP="00336CC2">
            <w:pPr>
              <w:rPr>
                <w:sz w:val="26"/>
                <w:szCs w:val="26"/>
              </w:rPr>
            </w:pPr>
          </w:p>
          <w:p w14:paraId="05CF476E" w14:textId="34EEC02A" w:rsidR="00336CC2" w:rsidRPr="00816954" w:rsidRDefault="00336CC2" w:rsidP="00336CC2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</w:tcPr>
          <w:p w14:paraId="57CCA890" w14:textId="465C5897" w:rsidR="00336CC2" w:rsidRPr="00816954" w:rsidRDefault="00336CC2" w:rsidP="00336CC2">
            <w:pPr>
              <w:rPr>
                <w:sz w:val="26"/>
                <w:szCs w:val="26"/>
              </w:rPr>
            </w:pPr>
            <w:r w:rsidRPr="00816954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3B43C974" wp14:editId="68A4039B">
                  <wp:simplePos x="0" y="0"/>
                  <wp:positionH relativeFrom="column">
                    <wp:posOffset>2187575</wp:posOffset>
                  </wp:positionH>
                  <wp:positionV relativeFrom="paragraph">
                    <wp:posOffset>605155</wp:posOffset>
                  </wp:positionV>
                  <wp:extent cx="1056640" cy="1246505"/>
                  <wp:effectExtent l="0" t="0" r="0" b="0"/>
                  <wp:wrapSquare wrapText="bothSides"/>
                  <wp:docPr id="2" name="Picture 2" descr="NPG 6593(2); Graham Coxon - Portrait - National Portrait Ga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PG 6593(2); Graham Coxon - Portrait - National Portrait 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6640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6954">
              <w:rPr>
                <w:sz w:val="26"/>
                <w:szCs w:val="26"/>
              </w:rPr>
              <w:t xml:space="preserve">Some fantastic </w:t>
            </w:r>
            <w:r w:rsidR="00B8295A" w:rsidRPr="00816954">
              <w:rPr>
                <w:sz w:val="26"/>
                <w:szCs w:val="26"/>
              </w:rPr>
              <w:t>artwork</w:t>
            </w:r>
            <w:r w:rsidRPr="00816954">
              <w:rPr>
                <w:sz w:val="26"/>
                <w:szCs w:val="26"/>
              </w:rPr>
              <w:t xml:space="preserve"> has been placed on display in the Year 6 area! We have been focusing on portraits, including how to draw portraits using proportion and matching the style of famous visual artist Julian Opie.</w:t>
            </w:r>
          </w:p>
          <w:p w14:paraId="7BF3F50A" w14:textId="346291E9" w:rsidR="00336CC2" w:rsidRPr="00816954" w:rsidRDefault="00336CC2" w:rsidP="00336CC2">
            <w:pPr>
              <w:rPr>
                <w:sz w:val="26"/>
                <w:szCs w:val="26"/>
              </w:rPr>
            </w:pPr>
            <w:r w:rsidRPr="00816954">
              <w:rPr>
                <w:sz w:val="26"/>
                <w:szCs w:val="26"/>
              </w:rPr>
              <w:t xml:space="preserve"> </w:t>
            </w:r>
          </w:p>
        </w:tc>
      </w:tr>
      <w:tr w:rsidR="00336CC2" w:rsidRPr="00816954" w14:paraId="0197155A" w14:textId="77777777" w:rsidTr="00816954">
        <w:tc>
          <w:tcPr>
            <w:tcW w:w="5228" w:type="dxa"/>
            <w:shd w:val="clear" w:color="auto" w:fill="FFFF00"/>
          </w:tcPr>
          <w:p w14:paraId="23BE3076" w14:textId="77777777" w:rsidR="00336CC2" w:rsidRPr="00816954" w:rsidRDefault="00336CC2" w:rsidP="00336CC2">
            <w:pPr>
              <w:rPr>
                <w:sz w:val="26"/>
                <w:szCs w:val="26"/>
              </w:rPr>
            </w:pPr>
          </w:p>
          <w:p w14:paraId="41C987C3" w14:textId="77777777" w:rsidR="00336CC2" w:rsidRPr="00816954" w:rsidRDefault="00336CC2" w:rsidP="00336CC2">
            <w:pPr>
              <w:rPr>
                <w:sz w:val="26"/>
                <w:szCs w:val="26"/>
              </w:rPr>
            </w:pPr>
          </w:p>
          <w:p w14:paraId="6F044BFF" w14:textId="78058BC2" w:rsidR="00336CC2" w:rsidRPr="00816954" w:rsidRDefault="00336CC2" w:rsidP="00336CC2">
            <w:pPr>
              <w:jc w:val="center"/>
              <w:rPr>
                <w:b/>
                <w:bCs/>
                <w:sz w:val="26"/>
                <w:szCs w:val="26"/>
              </w:rPr>
            </w:pPr>
            <w:r w:rsidRPr="00816954">
              <w:rPr>
                <w:b/>
                <w:bCs/>
                <w:sz w:val="26"/>
                <w:szCs w:val="26"/>
              </w:rPr>
              <w:t>Computing</w:t>
            </w:r>
          </w:p>
          <w:p w14:paraId="4E0B16D5" w14:textId="5DDFADC3" w:rsidR="00336CC2" w:rsidRPr="00816954" w:rsidRDefault="00336CC2" w:rsidP="00336CC2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</w:tcPr>
          <w:p w14:paraId="6B3A7E44" w14:textId="77777777" w:rsidR="00816954" w:rsidRDefault="00336CC2" w:rsidP="00336CC2">
            <w:pPr>
              <w:rPr>
                <w:sz w:val="26"/>
                <w:szCs w:val="26"/>
              </w:rPr>
            </w:pPr>
            <w:r w:rsidRPr="00816954">
              <w:rPr>
                <w:sz w:val="26"/>
                <w:szCs w:val="26"/>
              </w:rPr>
              <w:t xml:space="preserve">The children have recently marked E-Safety Day 2022 by completing work on ‘Respectful Relationships Online.’ We focused on gaming online, and how to establish and maintain appropriate relationships across electronic platforms. </w:t>
            </w:r>
          </w:p>
          <w:p w14:paraId="1A77D0EF" w14:textId="057EA1C5" w:rsidR="00336CC2" w:rsidRPr="00816954" w:rsidRDefault="00336CC2" w:rsidP="00336CC2">
            <w:pPr>
              <w:rPr>
                <w:sz w:val="26"/>
                <w:szCs w:val="26"/>
              </w:rPr>
            </w:pPr>
            <w:r w:rsidRPr="00816954">
              <w:rPr>
                <w:sz w:val="26"/>
                <w:szCs w:val="26"/>
              </w:rPr>
              <w:t xml:space="preserve">This was a really important lesson and there </w:t>
            </w:r>
            <w:r w:rsidR="00B8295A" w:rsidRPr="00816954">
              <w:rPr>
                <w:sz w:val="26"/>
                <w:szCs w:val="26"/>
              </w:rPr>
              <w:t>were</w:t>
            </w:r>
            <w:r w:rsidRPr="00816954">
              <w:rPr>
                <w:sz w:val="26"/>
                <w:szCs w:val="26"/>
              </w:rPr>
              <w:t xml:space="preserve"> lots of important discussions with the children. </w:t>
            </w:r>
          </w:p>
        </w:tc>
      </w:tr>
    </w:tbl>
    <w:p w14:paraId="11C1688E" w14:textId="77777777" w:rsidR="00452F06" w:rsidRPr="00816954" w:rsidRDefault="00452F06">
      <w:pPr>
        <w:rPr>
          <w:sz w:val="26"/>
          <w:szCs w:val="26"/>
        </w:rPr>
      </w:pPr>
    </w:p>
    <w:sectPr w:rsidR="00452F06" w:rsidRPr="00816954" w:rsidSect="00336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C2"/>
    <w:rsid w:val="00336CC2"/>
    <w:rsid w:val="00452F06"/>
    <w:rsid w:val="00816954"/>
    <w:rsid w:val="00B8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1AE6"/>
  <w15:chartTrackingRefBased/>
  <w15:docId w15:val="{8012CA21-9E1C-49C6-8D56-9679C8F1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6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mathsisfun.com/decimal-fraction-percent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jones9, max</dc:creator>
  <cp:keywords/>
  <dc:description/>
  <cp:lastModifiedBy>jones9, max</cp:lastModifiedBy>
  <cp:revision>2</cp:revision>
  <dcterms:created xsi:type="dcterms:W3CDTF">2022-02-10T17:28:00Z</dcterms:created>
  <dcterms:modified xsi:type="dcterms:W3CDTF">2022-02-10T17:40:00Z</dcterms:modified>
</cp:coreProperties>
</file>