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B9" w:rsidRPr="00E020B9" w:rsidRDefault="00E020B9" w:rsidP="00E020B9">
      <w:pPr>
        <w:shd w:val="clear" w:color="auto" w:fill="FFFFFF"/>
        <w:spacing w:after="300" w:line="390" w:lineRule="atLeast"/>
        <w:outlineLvl w:val="2"/>
        <w:rPr>
          <w:rFonts w:ascii="inherit" w:eastAsia="Times New Roman" w:hAnsi="inherit" w:cs="Helvetica"/>
          <w:b/>
          <w:bCs/>
          <w:caps/>
          <w:color w:val="E15523"/>
          <w:sz w:val="45"/>
          <w:szCs w:val="45"/>
          <w:lang w:eastAsia="en-GB"/>
        </w:rPr>
      </w:pPr>
      <w:r w:rsidRPr="00E020B9">
        <w:rPr>
          <w:rFonts w:ascii="inherit" w:eastAsia="Times New Roman" w:hAnsi="inherit" w:cs="Helvetica"/>
          <w:b/>
          <w:bCs/>
          <w:caps/>
          <w:color w:val="E15523"/>
          <w:sz w:val="45"/>
          <w:szCs w:val="45"/>
          <w:lang w:eastAsia="en-GB"/>
        </w:rPr>
        <w:t>WHAT YOU'LL NEED</w:t>
      </w:r>
    </w:p>
    <w:p w:rsidR="00E020B9" w:rsidRPr="00E020B9" w:rsidRDefault="00E020B9" w:rsidP="00E020B9">
      <w:pPr>
        <w:numPr>
          <w:ilvl w:val="0"/>
          <w:numId w:val="1"/>
        </w:numPr>
        <w:shd w:val="clear" w:color="auto" w:fill="FFFFFF"/>
        <w:spacing w:after="0" w:line="240" w:lineRule="auto"/>
        <w:ind w:left="336"/>
        <w:rPr>
          <w:rFonts w:ascii="Helvetica" w:eastAsia="Times New Roman" w:hAnsi="Helvetica" w:cs="Helvetica"/>
          <w:color w:val="5C3919"/>
          <w:sz w:val="27"/>
          <w:szCs w:val="27"/>
          <w:lang w:eastAsia="en-GB"/>
        </w:rPr>
      </w:pPr>
      <w:r w:rsidRPr="00E020B9">
        <w:rPr>
          <w:rFonts w:ascii="Helvetica" w:eastAsia="Times New Roman" w:hAnsi="Helvetica" w:cs="Helvetica"/>
          <w:color w:val="5C3919"/>
          <w:sz w:val="27"/>
          <w:szCs w:val="27"/>
          <w:lang w:eastAsia="en-GB"/>
        </w:rPr>
        <w:t>gloves</w:t>
      </w:r>
    </w:p>
    <w:p w:rsidR="00E020B9" w:rsidRPr="00E020B9" w:rsidRDefault="00E020B9" w:rsidP="00E020B9">
      <w:pPr>
        <w:numPr>
          <w:ilvl w:val="0"/>
          <w:numId w:val="1"/>
        </w:numPr>
        <w:shd w:val="clear" w:color="auto" w:fill="FFFFFF"/>
        <w:spacing w:after="0" w:line="240" w:lineRule="auto"/>
        <w:ind w:left="336"/>
        <w:rPr>
          <w:rFonts w:ascii="Helvetica" w:eastAsia="Times New Roman" w:hAnsi="Helvetica" w:cs="Helvetica"/>
          <w:color w:val="5C3919"/>
          <w:sz w:val="27"/>
          <w:szCs w:val="27"/>
          <w:lang w:eastAsia="en-GB"/>
        </w:rPr>
      </w:pPr>
      <w:r w:rsidRPr="00E020B9">
        <w:rPr>
          <w:rFonts w:ascii="Helvetica" w:eastAsia="Times New Roman" w:hAnsi="Helvetica" w:cs="Helvetica"/>
          <w:color w:val="5C3919"/>
          <w:sz w:val="27"/>
          <w:szCs w:val="27"/>
          <w:lang w:eastAsia="en-GB"/>
        </w:rPr>
        <w:t>bag or basket for collection</w:t>
      </w:r>
    </w:p>
    <w:p w:rsidR="00E020B9" w:rsidRPr="00E020B9" w:rsidRDefault="00E020B9" w:rsidP="00E020B9">
      <w:pPr>
        <w:numPr>
          <w:ilvl w:val="0"/>
          <w:numId w:val="1"/>
        </w:numPr>
        <w:shd w:val="clear" w:color="auto" w:fill="FFFFFF"/>
        <w:spacing w:after="0" w:line="240" w:lineRule="auto"/>
        <w:ind w:left="336"/>
        <w:rPr>
          <w:rFonts w:ascii="Helvetica" w:eastAsia="Times New Roman" w:hAnsi="Helvetica" w:cs="Helvetica"/>
          <w:color w:val="5C3919"/>
          <w:sz w:val="27"/>
          <w:szCs w:val="27"/>
          <w:lang w:eastAsia="en-GB"/>
        </w:rPr>
      </w:pPr>
      <w:r w:rsidRPr="00E020B9">
        <w:rPr>
          <w:rFonts w:ascii="Helvetica" w:eastAsia="Times New Roman" w:hAnsi="Helvetica" w:cs="Helvetica"/>
          <w:color w:val="5C3919"/>
          <w:sz w:val="27"/>
          <w:szCs w:val="27"/>
          <w:lang w:eastAsia="en-GB"/>
        </w:rPr>
        <w:t>water for washing</w:t>
      </w:r>
    </w:p>
    <w:p w:rsidR="00E020B9" w:rsidRPr="00E020B9" w:rsidRDefault="00E020B9" w:rsidP="00E020B9">
      <w:pPr>
        <w:numPr>
          <w:ilvl w:val="0"/>
          <w:numId w:val="1"/>
        </w:numPr>
        <w:shd w:val="clear" w:color="auto" w:fill="FFFFFF"/>
        <w:spacing w:after="0" w:line="240" w:lineRule="auto"/>
        <w:ind w:left="336"/>
        <w:rPr>
          <w:rFonts w:ascii="Helvetica" w:eastAsia="Times New Roman" w:hAnsi="Helvetica" w:cs="Helvetica"/>
          <w:color w:val="5C3919"/>
          <w:sz w:val="27"/>
          <w:szCs w:val="27"/>
          <w:lang w:eastAsia="en-GB"/>
        </w:rPr>
      </w:pPr>
      <w:r w:rsidRPr="00E020B9">
        <w:rPr>
          <w:rFonts w:ascii="Helvetica" w:eastAsia="Times New Roman" w:hAnsi="Helvetica" w:cs="Helvetica"/>
          <w:color w:val="5C3919"/>
          <w:sz w:val="27"/>
          <w:szCs w:val="27"/>
          <w:lang w:eastAsia="en-GB"/>
        </w:rPr>
        <w:t>hob or</w:t>
      </w:r>
      <w:hyperlink r:id="rId5" w:tgtFrame="_blank" w:history="1">
        <w:r w:rsidRPr="00E020B9">
          <w:rPr>
            <w:rFonts w:ascii="Helvetica" w:eastAsia="Times New Roman" w:hAnsi="Helvetica" w:cs="Helvetica"/>
            <w:color w:val="0000FF"/>
            <w:sz w:val="27"/>
            <w:szCs w:val="27"/>
            <w:u w:val="single"/>
            <w:bdr w:val="none" w:sz="0" w:space="0" w:color="auto" w:frame="1"/>
            <w:lang w:eastAsia="en-GB"/>
          </w:rPr>
          <w:t> fire for cooking</w:t>
        </w:r>
      </w:hyperlink>
    </w:p>
    <w:p w:rsidR="00E020B9" w:rsidRPr="00E020B9" w:rsidRDefault="00E020B9" w:rsidP="00E020B9">
      <w:pPr>
        <w:numPr>
          <w:ilvl w:val="0"/>
          <w:numId w:val="1"/>
        </w:numPr>
        <w:shd w:val="clear" w:color="auto" w:fill="FFFFFF"/>
        <w:spacing w:after="0" w:line="240" w:lineRule="auto"/>
        <w:ind w:left="336"/>
        <w:rPr>
          <w:rFonts w:ascii="Helvetica" w:eastAsia="Times New Roman" w:hAnsi="Helvetica" w:cs="Helvetica"/>
          <w:color w:val="5C3919"/>
          <w:sz w:val="27"/>
          <w:szCs w:val="27"/>
          <w:lang w:eastAsia="en-GB"/>
        </w:rPr>
      </w:pPr>
      <w:r w:rsidRPr="00E020B9">
        <w:rPr>
          <w:rFonts w:ascii="Helvetica" w:eastAsia="Times New Roman" w:hAnsi="Helvetica" w:cs="Helvetica"/>
          <w:color w:val="5C3919"/>
          <w:sz w:val="27"/>
          <w:szCs w:val="27"/>
          <w:lang w:eastAsia="en-GB"/>
        </w:rPr>
        <w:t>pan</w:t>
      </w:r>
    </w:p>
    <w:p w:rsidR="00E020B9" w:rsidRPr="00E020B9" w:rsidRDefault="00E020B9" w:rsidP="00E020B9">
      <w:pPr>
        <w:numPr>
          <w:ilvl w:val="0"/>
          <w:numId w:val="1"/>
        </w:numPr>
        <w:shd w:val="clear" w:color="auto" w:fill="FFFFFF"/>
        <w:spacing w:after="0" w:line="240" w:lineRule="auto"/>
        <w:ind w:left="336"/>
        <w:rPr>
          <w:rFonts w:ascii="Helvetica" w:eastAsia="Times New Roman" w:hAnsi="Helvetica" w:cs="Helvetica"/>
          <w:color w:val="5C3919"/>
          <w:sz w:val="27"/>
          <w:szCs w:val="27"/>
          <w:lang w:eastAsia="en-GB"/>
        </w:rPr>
      </w:pPr>
      <w:r w:rsidRPr="00E020B9">
        <w:rPr>
          <w:rFonts w:ascii="Helvetica" w:eastAsia="Times New Roman" w:hAnsi="Helvetica" w:cs="Helvetica"/>
          <w:color w:val="5C3919"/>
          <w:sz w:val="27"/>
          <w:szCs w:val="27"/>
          <w:lang w:eastAsia="en-GB"/>
        </w:rPr>
        <w:t>potatoes</w:t>
      </w:r>
    </w:p>
    <w:p w:rsidR="00E020B9" w:rsidRPr="00E020B9" w:rsidRDefault="00E020B9" w:rsidP="00E020B9">
      <w:pPr>
        <w:numPr>
          <w:ilvl w:val="0"/>
          <w:numId w:val="1"/>
        </w:numPr>
        <w:shd w:val="clear" w:color="auto" w:fill="FFFFFF"/>
        <w:spacing w:after="0" w:line="240" w:lineRule="auto"/>
        <w:ind w:left="336"/>
        <w:rPr>
          <w:rFonts w:ascii="Helvetica" w:eastAsia="Times New Roman" w:hAnsi="Helvetica" w:cs="Helvetica"/>
          <w:color w:val="5C3919"/>
          <w:sz w:val="27"/>
          <w:szCs w:val="27"/>
          <w:lang w:eastAsia="en-GB"/>
        </w:rPr>
      </w:pPr>
      <w:r w:rsidRPr="00E020B9">
        <w:rPr>
          <w:rFonts w:ascii="Helvetica" w:eastAsia="Times New Roman" w:hAnsi="Helvetica" w:cs="Helvetica"/>
          <w:color w:val="5C3919"/>
          <w:sz w:val="27"/>
          <w:szCs w:val="27"/>
          <w:lang w:eastAsia="en-GB"/>
        </w:rPr>
        <w:t>stock cube/powder</w:t>
      </w:r>
    </w:p>
    <w:p w:rsidR="00E020B9" w:rsidRPr="00E020B9" w:rsidRDefault="00E020B9" w:rsidP="00E020B9">
      <w:pPr>
        <w:numPr>
          <w:ilvl w:val="0"/>
          <w:numId w:val="1"/>
        </w:numPr>
        <w:shd w:val="clear" w:color="auto" w:fill="FFFFFF"/>
        <w:spacing w:after="0" w:line="240" w:lineRule="auto"/>
        <w:ind w:left="336"/>
        <w:rPr>
          <w:rFonts w:ascii="Helvetica" w:eastAsia="Times New Roman" w:hAnsi="Helvetica" w:cs="Helvetica"/>
          <w:color w:val="5C3919"/>
          <w:sz w:val="27"/>
          <w:szCs w:val="27"/>
          <w:lang w:eastAsia="en-GB"/>
        </w:rPr>
      </w:pPr>
      <w:r w:rsidRPr="00E020B9">
        <w:rPr>
          <w:rFonts w:ascii="Helvetica" w:eastAsia="Times New Roman" w:hAnsi="Helvetica" w:cs="Helvetica"/>
          <w:color w:val="5C3919"/>
          <w:sz w:val="27"/>
          <w:szCs w:val="27"/>
          <w:lang w:eastAsia="en-GB"/>
        </w:rPr>
        <w:t>spoon</w:t>
      </w:r>
    </w:p>
    <w:p w:rsidR="00E020B9" w:rsidRPr="00E020B9" w:rsidRDefault="00E020B9" w:rsidP="00E020B9">
      <w:pPr>
        <w:numPr>
          <w:ilvl w:val="0"/>
          <w:numId w:val="1"/>
        </w:numPr>
        <w:shd w:val="clear" w:color="auto" w:fill="FFFFFF"/>
        <w:spacing w:after="0" w:line="240" w:lineRule="auto"/>
        <w:ind w:left="336"/>
        <w:rPr>
          <w:rFonts w:ascii="Helvetica" w:eastAsia="Times New Roman" w:hAnsi="Helvetica" w:cs="Helvetica"/>
          <w:color w:val="5C3919"/>
          <w:sz w:val="27"/>
          <w:szCs w:val="27"/>
          <w:lang w:eastAsia="en-GB"/>
        </w:rPr>
      </w:pPr>
      <w:proofErr w:type="gramStart"/>
      <w:r w:rsidRPr="00E020B9">
        <w:rPr>
          <w:rFonts w:ascii="Helvetica" w:eastAsia="Times New Roman" w:hAnsi="Helvetica" w:cs="Helvetica"/>
          <w:color w:val="5C3919"/>
          <w:sz w:val="27"/>
          <w:szCs w:val="27"/>
          <w:lang w:eastAsia="en-GB"/>
        </w:rPr>
        <w:t>liquidiser</w:t>
      </w:r>
      <w:proofErr w:type="gramEnd"/>
      <w:r w:rsidRPr="00E020B9">
        <w:rPr>
          <w:rFonts w:ascii="Helvetica" w:eastAsia="Times New Roman" w:hAnsi="Helvetica" w:cs="Helvetica"/>
          <w:color w:val="5C3919"/>
          <w:sz w:val="27"/>
          <w:szCs w:val="27"/>
          <w:lang w:eastAsia="en-GB"/>
        </w:rPr>
        <w:t xml:space="preserve"> or blender – or masher!</w:t>
      </w:r>
    </w:p>
    <w:p w:rsidR="00E020B9" w:rsidRPr="00E020B9" w:rsidRDefault="00E020B9" w:rsidP="00E020B9">
      <w:pPr>
        <w:numPr>
          <w:ilvl w:val="0"/>
          <w:numId w:val="1"/>
        </w:numPr>
        <w:shd w:val="clear" w:color="auto" w:fill="FFFFFF"/>
        <w:spacing w:after="0" w:line="240" w:lineRule="auto"/>
        <w:ind w:left="336"/>
        <w:rPr>
          <w:rFonts w:ascii="Helvetica" w:eastAsia="Times New Roman" w:hAnsi="Helvetica" w:cs="Helvetica"/>
          <w:color w:val="5C3919"/>
          <w:sz w:val="27"/>
          <w:szCs w:val="27"/>
          <w:lang w:eastAsia="en-GB"/>
        </w:rPr>
      </w:pPr>
      <w:r w:rsidRPr="00E020B9">
        <w:rPr>
          <w:rFonts w:ascii="Helvetica" w:eastAsia="Times New Roman" w:hAnsi="Helvetica" w:cs="Helvetica"/>
          <w:color w:val="5C3919"/>
          <w:sz w:val="27"/>
          <w:szCs w:val="27"/>
          <w:lang w:eastAsia="en-GB"/>
        </w:rPr>
        <w:t>bowls &amp; spoons for eating</w:t>
      </w:r>
    </w:p>
    <w:p w:rsidR="00E020B9" w:rsidRPr="00E020B9" w:rsidRDefault="00E020B9" w:rsidP="00E020B9">
      <w:pPr>
        <w:shd w:val="clear" w:color="auto" w:fill="FFFFFF"/>
        <w:spacing w:after="0" w:line="240" w:lineRule="auto"/>
        <w:rPr>
          <w:rFonts w:ascii="inherit" w:eastAsia="Times New Roman" w:hAnsi="inherit" w:cs="Helvetica"/>
          <w:color w:val="5C3919"/>
          <w:sz w:val="21"/>
          <w:szCs w:val="21"/>
          <w:lang w:eastAsia="en-GB"/>
        </w:rPr>
      </w:pPr>
      <w:r w:rsidRPr="00E020B9">
        <w:rPr>
          <w:rFonts w:ascii="inherit" w:eastAsia="Times New Roman" w:hAnsi="inherit" w:cs="Helvetica"/>
          <w:color w:val="5C3919"/>
          <w:sz w:val="21"/>
          <w:szCs w:val="21"/>
          <w:lang w:eastAsia="en-GB"/>
        </w:rPr>
        <w:t>This activity has been provided by</w:t>
      </w:r>
    </w:p>
    <w:p w:rsidR="00E020B9" w:rsidRPr="00E020B9" w:rsidRDefault="00E020B9" w:rsidP="00E020B9">
      <w:pPr>
        <w:shd w:val="clear" w:color="auto" w:fill="FFFFFF"/>
        <w:spacing w:line="240" w:lineRule="auto"/>
        <w:rPr>
          <w:rFonts w:ascii="inherit" w:eastAsia="Times New Roman" w:hAnsi="inherit" w:cs="Helvetica"/>
          <w:color w:val="5C3919"/>
          <w:sz w:val="21"/>
          <w:szCs w:val="21"/>
          <w:lang w:eastAsia="en-GB"/>
        </w:rPr>
      </w:pPr>
      <w:r w:rsidRPr="00E020B9">
        <w:rPr>
          <w:rFonts w:ascii="inherit" w:eastAsia="Times New Roman" w:hAnsi="inherit" w:cs="Helvetica"/>
          <w:noProof/>
          <w:color w:val="5C3919"/>
          <w:sz w:val="21"/>
          <w:szCs w:val="21"/>
          <w:lang w:eastAsia="en-GB"/>
        </w:rPr>
        <w:drawing>
          <wp:inline distT="0" distB="0" distL="0" distR="0">
            <wp:extent cx="2857500" cy="952500"/>
            <wp:effectExtent l="0" t="0" r="0" b="0"/>
            <wp:docPr id="3" name="Picture 3" descr="https://muddyfaces.co.uk/imager/images/1708/logo_6817a95dca448279f7130a2f471c3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ddyfaces.co.uk/imager/images/1708/logo_6817a95dca448279f7130a2f471c3ea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rsidR="00E020B9" w:rsidRPr="00E020B9" w:rsidRDefault="00E020B9" w:rsidP="00E020B9">
      <w:pPr>
        <w:shd w:val="clear" w:color="auto" w:fill="F6F5F3"/>
        <w:spacing w:after="300" w:line="240" w:lineRule="auto"/>
        <w:outlineLvl w:val="3"/>
        <w:rPr>
          <w:rFonts w:ascii="inherit" w:eastAsia="Times New Roman" w:hAnsi="inherit" w:cs="Helvetica"/>
          <w:b/>
          <w:bCs/>
          <w:caps/>
          <w:color w:val="E05523"/>
          <w:sz w:val="30"/>
          <w:szCs w:val="30"/>
          <w:lang w:eastAsia="en-GB"/>
        </w:rPr>
      </w:pPr>
      <w:bookmarkStart w:id="0" w:name="_GoBack"/>
      <w:bookmarkEnd w:id="0"/>
      <w:r w:rsidRPr="00E020B9">
        <w:rPr>
          <w:rFonts w:ascii="inherit" w:eastAsia="Times New Roman" w:hAnsi="inherit" w:cs="Helvetica"/>
          <w:b/>
          <w:bCs/>
          <w:caps/>
          <w:color w:val="E05523"/>
          <w:sz w:val="30"/>
          <w:szCs w:val="30"/>
          <w:lang w:eastAsia="en-GB"/>
        </w:rPr>
        <w:t>INGREDIENTS:</w:t>
      </w:r>
    </w:p>
    <w:p w:rsidR="00E020B9" w:rsidRPr="00E020B9" w:rsidRDefault="00E020B9" w:rsidP="00E020B9">
      <w:pPr>
        <w:numPr>
          <w:ilvl w:val="0"/>
          <w:numId w:val="5"/>
        </w:numPr>
        <w:shd w:val="clear" w:color="auto" w:fill="F6F5F3"/>
        <w:spacing w:after="0" w:line="240" w:lineRule="auto"/>
        <w:rPr>
          <w:rFonts w:ascii="Helvetica" w:eastAsia="Times New Roman" w:hAnsi="Helvetica" w:cs="Helvetica"/>
          <w:color w:val="5C3919"/>
          <w:sz w:val="27"/>
          <w:szCs w:val="27"/>
          <w:lang w:eastAsia="en-GB"/>
        </w:rPr>
      </w:pPr>
      <w:r w:rsidRPr="00E020B9">
        <w:rPr>
          <w:rFonts w:ascii="Helvetica" w:eastAsia="Times New Roman" w:hAnsi="Helvetica" w:cs="Helvetica"/>
          <w:color w:val="5C3919"/>
          <w:sz w:val="27"/>
          <w:szCs w:val="27"/>
          <w:lang w:eastAsia="en-GB"/>
        </w:rPr>
        <w:t>2 handfuls of washed nettles</w:t>
      </w:r>
    </w:p>
    <w:p w:rsidR="00E020B9" w:rsidRPr="00E020B9" w:rsidRDefault="00E020B9" w:rsidP="00E020B9">
      <w:pPr>
        <w:numPr>
          <w:ilvl w:val="0"/>
          <w:numId w:val="5"/>
        </w:numPr>
        <w:shd w:val="clear" w:color="auto" w:fill="F6F5F3"/>
        <w:spacing w:after="0" w:line="240" w:lineRule="auto"/>
        <w:rPr>
          <w:rFonts w:ascii="Helvetica" w:eastAsia="Times New Roman" w:hAnsi="Helvetica" w:cs="Helvetica"/>
          <w:color w:val="5C3919"/>
          <w:sz w:val="27"/>
          <w:szCs w:val="27"/>
          <w:lang w:eastAsia="en-GB"/>
        </w:rPr>
      </w:pPr>
      <w:r w:rsidRPr="00E020B9">
        <w:rPr>
          <w:rFonts w:ascii="Helvetica" w:eastAsia="Times New Roman" w:hAnsi="Helvetica" w:cs="Helvetica"/>
          <w:color w:val="5C3919"/>
          <w:sz w:val="27"/>
          <w:szCs w:val="27"/>
          <w:lang w:eastAsia="en-GB"/>
        </w:rPr>
        <w:t>2 potatoes (diced)</w:t>
      </w:r>
    </w:p>
    <w:p w:rsidR="00E020B9" w:rsidRPr="00E020B9" w:rsidRDefault="00E020B9" w:rsidP="00E020B9">
      <w:pPr>
        <w:numPr>
          <w:ilvl w:val="0"/>
          <w:numId w:val="5"/>
        </w:numPr>
        <w:shd w:val="clear" w:color="auto" w:fill="F6F5F3"/>
        <w:spacing w:after="0" w:line="240" w:lineRule="auto"/>
        <w:rPr>
          <w:rFonts w:ascii="Helvetica" w:eastAsia="Times New Roman" w:hAnsi="Helvetica" w:cs="Helvetica"/>
          <w:color w:val="5C3919"/>
          <w:sz w:val="27"/>
          <w:szCs w:val="27"/>
          <w:lang w:eastAsia="en-GB"/>
        </w:rPr>
      </w:pPr>
      <w:r w:rsidRPr="00E020B9">
        <w:rPr>
          <w:rFonts w:ascii="Helvetica" w:eastAsia="Times New Roman" w:hAnsi="Helvetica" w:cs="Helvetica"/>
          <w:color w:val="5C3919"/>
          <w:sz w:val="27"/>
          <w:szCs w:val="27"/>
          <w:lang w:eastAsia="en-GB"/>
        </w:rPr>
        <w:t>1 onion (chopped)</w:t>
      </w:r>
    </w:p>
    <w:p w:rsidR="00E020B9" w:rsidRPr="00E020B9" w:rsidRDefault="00E020B9" w:rsidP="00E020B9">
      <w:pPr>
        <w:numPr>
          <w:ilvl w:val="0"/>
          <w:numId w:val="5"/>
        </w:numPr>
        <w:shd w:val="clear" w:color="auto" w:fill="F6F5F3"/>
        <w:spacing w:after="0" w:line="240" w:lineRule="auto"/>
        <w:rPr>
          <w:rFonts w:ascii="Helvetica" w:eastAsia="Times New Roman" w:hAnsi="Helvetica" w:cs="Helvetica"/>
          <w:color w:val="5C3919"/>
          <w:sz w:val="27"/>
          <w:szCs w:val="27"/>
          <w:lang w:eastAsia="en-GB"/>
        </w:rPr>
      </w:pPr>
      <w:r w:rsidRPr="00E020B9">
        <w:rPr>
          <w:rFonts w:ascii="Helvetica" w:eastAsia="Times New Roman" w:hAnsi="Helvetica" w:cs="Helvetica"/>
          <w:color w:val="5C3919"/>
          <w:sz w:val="27"/>
          <w:szCs w:val="27"/>
          <w:lang w:eastAsia="en-GB"/>
        </w:rPr>
        <w:t>1 litre of stock (chicken/veg)</w:t>
      </w:r>
    </w:p>
    <w:p w:rsidR="00E020B9" w:rsidRPr="00E020B9" w:rsidRDefault="00E020B9" w:rsidP="00E020B9">
      <w:pPr>
        <w:numPr>
          <w:ilvl w:val="0"/>
          <w:numId w:val="5"/>
        </w:numPr>
        <w:shd w:val="clear" w:color="auto" w:fill="F6F5F3"/>
        <w:spacing w:after="0" w:line="240" w:lineRule="auto"/>
        <w:rPr>
          <w:rFonts w:ascii="Helvetica" w:eastAsia="Times New Roman" w:hAnsi="Helvetica" w:cs="Helvetica"/>
          <w:color w:val="5C3919"/>
          <w:sz w:val="27"/>
          <w:szCs w:val="27"/>
          <w:lang w:eastAsia="en-GB"/>
        </w:rPr>
      </w:pPr>
      <w:r w:rsidRPr="00E020B9">
        <w:rPr>
          <w:rFonts w:ascii="Helvetica" w:eastAsia="Times New Roman" w:hAnsi="Helvetica" w:cs="Helvetica"/>
          <w:color w:val="5C3919"/>
          <w:sz w:val="27"/>
          <w:szCs w:val="27"/>
          <w:lang w:eastAsia="en-GB"/>
        </w:rPr>
        <w:t>garlic/salt/pepper (as you like it)</w:t>
      </w:r>
    </w:p>
    <w:p w:rsidR="00E020B9" w:rsidRPr="00E020B9" w:rsidRDefault="00E020B9" w:rsidP="00E020B9">
      <w:pPr>
        <w:numPr>
          <w:ilvl w:val="0"/>
          <w:numId w:val="5"/>
        </w:numPr>
        <w:shd w:val="clear" w:color="auto" w:fill="F6F5F3"/>
        <w:spacing w:line="240" w:lineRule="auto"/>
        <w:rPr>
          <w:rFonts w:ascii="Helvetica" w:eastAsia="Times New Roman" w:hAnsi="Helvetica" w:cs="Helvetica"/>
          <w:color w:val="5C3919"/>
          <w:sz w:val="27"/>
          <w:szCs w:val="27"/>
          <w:lang w:eastAsia="en-GB"/>
        </w:rPr>
      </w:pPr>
      <w:proofErr w:type="gramStart"/>
      <w:r w:rsidRPr="00E020B9">
        <w:rPr>
          <w:rFonts w:ascii="Helvetica" w:eastAsia="Times New Roman" w:hAnsi="Helvetica" w:cs="Helvetica"/>
          <w:color w:val="5C3919"/>
          <w:sz w:val="27"/>
          <w:szCs w:val="27"/>
          <w:lang w:eastAsia="en-GB"/>
        </w:rPr>
        <w:t>a</w:t>
      </w:r>
      <w:proofErr w:type="gramEnd"/>
      <w:r w:rsidRPr="00E020B9">
        <w:rPr>
          <w:rFonts w:ascii="Helvetica" w:eastAsia="Times New Roman" w:hAnsi="Helvetica" w:cs="Helvetica"/>
          <w:color w:val="5C3919"/>
          <w:sz w:val="27"/>
          <w:szCs w:val="27"/>
          <w:lang w:eastAsia="en-GB"/>
        </w:rPr>
        <w:t xml:space="preserve"> dollop of cream for added deliciousness!</w:t>
      </w:r>
    </w:p>
    <w:p w:rsidR="00E020B9" w:rsidRPr="00E020B9" w:rsidRDefault="00E020B9" w:rsidP="00E020B9">
      <w:pPr>
        <w:shd w:val="clear" w:color="auto" w:fill="F6F5F3"/>
        <w:spacing w:after="0" w:line="240" w:lineRule="auto"/>
        <w:rPr>
          <w:rFonts w:ascii="Helvetica" w:eastAsia="Times New Roman" w:hAnsi="Helvetica" w:cs="Helvetica"/>
          <w:color w:val="5C3919"/>
          <w:sz w:val="27"/>
          <w:szCs w:val="27"/>
          <w:lang w:eastAsia="en-GB"/>
        </w:rPr>
      </w:pPr>
      <w:r w:rsidRPr="00E020B9">
        <w:rPr>
          <w:rFonts w:ascii="Helvetica" w:eastAsia="Times New Roman" w:hAnsi="Helvetica" w:cs="Helvetica"/>
          <w:noProof/>
          <w:color w:val="5C3919"/>
          <w:sz w:val="27"/>
          <w:szCs w:val="27"/>
          <w:lang w:eastAsia="en-GB"/>
        </w:rPr>
        <w:drawing>
          <wp:inline distT="0" distB="0" distL="0" distR="0">
            <wp:extent cx="1905000" cy="1905000"/>
            <wp:effectExtent l="0" t="0" r="0" b="0"/>
            <wp:docPr id="2" name="Picture 2" descr="Foo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Outdo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020B9" w:rsidRPr="00E020B9" w:rsidRDefault="00E020B9" w:rsidP="00E020B9">
      <w:pPr>
        <w:shd w:val="clear" w:color="auto" w:fill="F6F5F3"/>
        <w:spacing w:after="0" w:line="390" w:lineRule="atLeast"/>
        <w:outlineLvl w:val="2"/>
        <w:rPr>
          <w:rFonts w:ascii="inherit" w:eastAsia="Times New Roman" w:hAnsi="inherit" w:cs="Helvetica"/>
          <w:b/>
          <w:bCs/>
          <w:caps/>
          <w:color w:val="E15523"/>
          <w:sz w:val="45"/>
          <w:szCs w:val="45"/>
          <w:lang w:eastAsia="en-GB"/>
        </w:rPr>
      </w:pPr>
      <w:r w:rsidRPr="00E020B9">
        <w:rPr>
          <w:rFonts w:ascii="inherit" w:eastAsia="Times New Roman" w:hAnsi="inherit" w:cs="Helvetica"/>
          <w:b/>
          <w:bCs/>
          <w:caps/>
          <w:color w:val="5C3919"/>
          <w:sz w:val="45"/>
          <w:szCs w:val="45"/>
          <w:bdr w:val="none" w:sz="0" w:space="0" w:color="auto" w:frame="1"/>
          <w:lang w:eastAsia="en-GB"/>
        </w:rPr>
        <w:t>STEP #1</w:t>
      </w:r>
      <w:r w:rsidRPr="00E020B9">
        <w:rPr>
          <w:rFonts w:ascii="inherit" w:eastAsia="Times New Roman" w:hAnsi="inherit" w:cs="Helvetica"/>
          <w:b/>
          <w:bCs/>
          <w:caps/>
          <w:color w:val="E15523"/>
          <w:sz w:val="45"/>
          <w:szCs w:val="45"/>
          <w:lang w:eastAsia="en-GB"/>
        </w:rPr>
        <w:t>PICKING</w:t>
      </w:r>
    </w:p>
    <w:p w:rsidR="00E020B9" w:rsidRPr="00E020B9" w:rsidRDefault="00E020B9" w:rsidP="00E020B9">
      <w:pPr>
        <w:shd w:val="clear" w:color="auto" w:fill="F6F5F3"/>
        <w:spacing w:before="100" w:beforeAutospacing="1" w:after="100" w:afterAutospacing="1" w:line="240" w:lineRule="auto"/>
        <w:rPr>
          <w:rFonts w:ascii="Helvetica" w:eastAsia="Times New Roman" w:hAnsi="Helvetica" w:cs="Helvetica"/>
          <w:color w:val="5C3919"/>
          <w:sz w:val="27"/>
          <w:szCs w:val="27"/>
          <w:lang w:eastAsia="en-GB"/>
        </w:rPr>
      </w:pPr>
      <w:r w:rsidRPr="00E020B9">
        <w:rPr>
          <w:rFonts w:ascii="Helvetica" w:eastAsia="Times New Roman" w:hAnsi="Helvetica" w:cs="Helvetica"/>
          <w:color w:val="5C3919"/>
          <w:sz w:val="27"/>
          <w:szCs w:val="27"/>
          <w:lang w:eastAsia="en-GB"/>
        </w:rPr>
        <w:t>Look out for young, fresh, pale green nettles just coming through. If you are picking later in the season then just pick off the tops (pick before the end of May as older nettles leaves have a bitter taste).</w:t>
      </w:r>
    </w:p>
    <w:p w:rsidR="00E020B9" w:rsidRPr="00E020B9" w:rsidRDefault="00E020B9" w:rsidP="00E020B9">
      <w:pPr>
        <w:shd w:val="clear" w:color="auto" w:fill="F6F5F3"/>
        <w:spacing w:before="100" w:beforeAutospacing="1" w:after="100" w:afterAutospacing="1" w:line="240" w:lineRule="auto"/>
        <w:rPr>
          <w:rFonts w:ascii="Helvetica" w:eastAsia="Times New Roman" w:hAnsi="Helvetica" w:cs="Helvetica"/>
          <w:color w:val="5C3919"/>
          <w:sz w:val="27"/>
          <w:szCs w:val="27"/>
          <w:lang w:eastAsia="en-GB"/>
        </w:rPr>
      </w:pPr>
      <w:r w:rsidRPr="00E020B9">
        <w:rPr>
          <w:rFonts w:ascii="Helvetica" w:eastAsia="Times New Roman" w:hAnsi="Helvetica" w:cs="Helvetica"/>
          <w:color w:val="5C3919"/>
          <w:sz w:val="27"/>
          <w:szCs w:val="27"/>
          <w:lang w:eastAsia="en-GB"/>
        </w:rPr>
        <w:lastRenderedPageBreak/>
        <w:t>Wear protective gloves to pull off the young shoots/tops of the nettle and collect them in a bag or basket.</w:t>
      </w:r>
    </w:p>
    <w:p w:rsidR="00E020B9" w:rsidRPr="00E020B9" w:rsidRDefault="00E020B9" w:rsidP="00E020B9">
      <w:pPr>
        <w:shd w:val="clear" w:color="auto" w:fill="F6F5F3"/>
        <w:spacing w:beforeAutospacing="1" w:after="0" w:afterAutospacing="1" w:line="240" w:lineRule="auto"/>
        <w:rPr>
          <w:rFonts w:ascii="Helvetica" w:eastAsia="Times New Roman" w:hAnsi="Helvetica" w:cs="Helvetica"/>
          <w:color w:val="5C3919"/>
          <w:sz w:val="27"/>
          <w:szCs w:val="27"/>
          <w:lang w:eastAsia="en-GB"/>
        </w:rPr>
      </w:pPr>
      <w:r w:rsidRPr="00E020B9">
        <w:rPr>
          <w:rFonts w:ascii="inherit" w:eastAsia="Times New Roman" w:hAnsi="inherit" w:cs="Helvetica"/>
          <w:b/>
          <w:bCs/>
          <w:color w:val="5C3919"/>
          <w:sz w:val="27"/>
          <w:szCs w:val="27"/>
          <w:bdr w:val="none" w:sz="0" w:space="0" w:color="auto" w:frame="1"/>
          <w:lang w:eastAsia="en-GB"/>
        </w:rPr>
        <w:t>NB:</w:t>
      </w:r>
    </w:p>
    <w:p w:rsidR="00E020B9" w:rsidRPr="00E020B9" w:rsidRDefault="00E020B9" w:rsidP="00E020B9">
      <w:pPr>
        <w:shd w:val="clear" w:color="auto" w:fill="F6F5F3"/>
        <w:spacing w:beforeAutospacing="1" w:after="0" w:afterAutospacing="1" w:line="240" w:lineRule="auto"/>
        <w:rPr>
          <w:rFonts w:ascii="Helvetica" w:eastAsia="Times New Roman" w:hAnsi="Helvetica" w:cs="Helvetica"/>
          <w:color w:val="5C3919"/>
          <w:sz w:val="27"/>
          <w:szCs w:val="27"/>
          <w:lang w:eastAsia="en-GB"/>
        </w:rPr>
      </w:pPr>
      <w:r w:rsidRPr="00E020B9">
        <w:rPr>
          <w:rFonts w:ascii="inherit" w:eastAsia="Times New Roman" w:hAnsi="inherit" w:cs="Helvetica"/>
          <w:i/>
          <w:iCs/>
          <w:color w:val="5C3919"/>
          <w:sz w:val="27"/>
          <w:szCs w:val="27"/>
          <w:bdr w:val="none" w:sz="0" w:space="0" w:color="auto" w:frame="1"/>
          <w:lang w:eastAsia="en-GB"/>
        </w:rPr>
        <w:t xml:space="preserve">'At the first sign of flowers you must stop picking. The plant will now start producing </w:t>
      </w:r>
      <w:proofErr w:type="spellStart"/>
      <w:r w:rsidRPr="00E020B9">
        <w:rPr>
          <w:rFonts w:ascii="inherit" w:eastAsia="Times New Roman" w:hAnsi="inherit" w:cs="Helvetica"/>
          <w:i/>
          <w:iCs/>
          <w:color w:val="5C3919"/>
          <w:sz w:val="27"/>
          <w:szCs w:val="27"/>
          <w:bdr w:val="none" w:sz="0" w:space="0" w:color="auto" w:frame="1"/>
          <w:lang w:eastAsia="en-GB"/>
        </w:rPr>
        <w:t>cystoliths</w:t>
      </w:r>
      <w:proofErr w:type="spellEnd"/>
      <w:r w:rsidRPr="00E020B9">
        <w:rPr>
          <w:rFonts w:ascii="inherit" w:eastAsia="Times New Roman" w:hAnsi="inherit" w:cs="Helvetica"/>
          <w:i/>
          <w:iCs/>
          <w:color w:val="5C3919"/>
          <w:sz w:val="27"/>
          <w:szCs w:val="27"/>
          <w:bdr w:val="none" w:sz="0" w:space="0" w:color="auto" w:frame="1"/>
          <w:lang w:eastAsia="en-GB"/>
        </w:rPr>
        <w:t xml:space="preserve"> - microscopic rods of </w:t>
      </w:r>
      <w:proofErr w:type="spellStart"/>
      <w:r w:rsidRPr="00E020B9">
        <w:rPr>
          <w:rFonts w:ascii="inherit" w:eastAsia="Times New Roman" w:hAnsi="inherit" w:cs="Helvetica"/>
          <w:i/>
          <w:iCs/>
          <w:color w:val="5C3919"/>
          <w:sz w:val="27"/>
          <w:szCs w:val="27"/>
          <w:bdr w:val="none" w:sz="0" w:space="0" w:color="auto" w:frame="1"/>
          <w:lang w:eastAsia="en-GB"/>
        </w:rPr>
        <w:t>calium</w:t>
      </w:r>
      <w:proofErr w:type="spellEnd"/>
      <w:r w:rsidRPr="00E020B9">
        <w:rPr>
          <w:rFonts w:ascii="inherit" w:eastAsia="Times New Roman" w:hAnsi="inherit" w:cs="Helvetica"/>
          <w:i/>
          <w:iCs/>
          <w:color w:val="5C3919"/>
          <w:sz w:val="27"/>
          <w:szCs w:val="27"/>
          <w:bdr w:val="none" w:sz="0" w:space="0" w:color="auto" w:frame="1"/>
          <w:lang w:eastAsia="en-GB"/>
        </w:rPr>
        <w:t xml:space="preserve"> carbonate - which can be absorbed by the body where they will mechanically interfere with kidney function.'</w:t>
      </w:r>
    </w:p>
    <w:p w:rsidR="00E020B9" w:rsidRPr="00E020B9" w:rsidRDefault="00E020B9" w:rsidP="00E020B9">
      <w:pPr>
        <w:shd w:val="clear" w:color="auto" w:fill="F6F5F3"/>
        <w:spacing w:line="240" w:lineRule="auto"/>
        <w:rPr>
          <w:rFonts w:ascii="Helvetica" w:eastAsia="Times New Roman" w:hAnsi="Helvetica" w:cs="Helvetica"/>
          <w:color w:val="5C3919"/>
          <w:sz w:val="27"/>
          <w:szCs w:val="27"/>
          <w:lang w:eastAsia="en-GB"/>
        </w:rPr>
      </w:pPr>
      <w:r w:rsidRPr="00E020B9">
        <w:rPr>
          <w:rFonts w:ascii="Helvetica" w:eastAsia="Times New Roman" w:hAnsi="Helvetica" w:cs="Helvetica"/>
          <w:color w:val="5C3919"/>
          <w:sz w:val="27"/>
          <w:szCs w:val="27"/>
          <w:lang w:eastAsia="en-GB"/>
        </w:rPr>
        <w:t>Taken from John Wright's Hedgerow book.</w:t>
      </w:r>
    </w:p>
    <w:p w:rsidR="00E020B9" w:rsidRPr="00E020B9" w:rsidRDefault="00E020B9" w:rsidP="00E020B9">
      <w:pPr>
        <w:shd w:val="clear" w:color="auto" w:fill="F6F5F3"/>
        <w:spacing w:after="0" w:line="240" w:lineRule="auto"/>
        <w:rPr>
          <w:rFonts w:ascii="Helvetica" w:eastAsia="Times New Roman" w:hAnsi="Helvetica" w:cs="Helvetica"/>
          <w:color w:val="5C3919"/>
          <w:sz w:val="27"/>
          <w:szCs w:val="27"/>
          <w:lang w:eastAsia="en-GB"/>
        </w:rPr>
      </w:pPr>
      <w:r w:rsidRPr="00E020B9">
        <w:rPr>
          <w:rFonts w:ascii="Helvetica" w:eastAsia="Times New Roman" w:hAnsi="Helvetica" w:cs="Helvetica"/>
          <w:noProof/>
          <w:color w:val="5C3919"/>
          <w:sz w:val="27"/>
          <w:szCs w:val="27"/>
          <w:lang w:eastAsia="en-GB"/>
        </w:rPr>
        <w:drawing>
          <wp:inline distT="0" distB="0" distL="0" distR="0">
            <wp:extent cx="1905000" cy="1905000"/>
            <wp:effectExtent l="0" t="0" r="0" b="0"/>
            <wp:docPr id="1" name="Picture 1" descr="Foo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Outdo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020B9" w:rsidRPr="00E020B9" w:rsidRDefault="00E020B9" w:rsidP="00E020B9">
      <w:pPr>
        <w:shd w:val="clear" w:color="auto" w:fill="F6F5F3"/>
        <w:spacing w:after="0" w:line="390" w:lineRule="atLeast"/>
        <w:outlineLvl w:val="2"/>
        <w:rPr>
          <w:rFonts w:ascii="inherit" w:eastAsia="Times New Roman" w:hAnsi="inherit" w:cs="Helvetica"/>
          <w:b/>
          <w:bCs/>
          <w:caps/>
          <w:color w:val="E15523"/>
          <w:sz w:val="45"/>
          <w:szCs w:val="45"/>
          <w:lang w:eastAsia="en-GB"/>
        </w:rPr>
      </w:pPr>
      <w:r w:rsidRPr="00E020B9">
        <w:rPr>
          <w:rFonts w:ascii="inherit" w:eastAsia="Times New Roman" w:hAnsi="inherit" w:cs="Helvetica"/>
          <w:b/>
          <w:bCs/>
          <w:caps/>
          <w:color w:val="5C3919"/>
          <w:sz w:val="45"/>
          <w:szCs w:val="45"/>
          <w:bdr w:val="none" w:sz="0" w:space="0" w:color="auto" w:frame="1"/>
          <w:lang w:eastAsia="en-GB"/>
        </w:rPr>
        <w:t>STEP #2</w:t>
      </w:r>
      <w:r w:rsidRPr="00E020B9">
        <w:rPr>
          <w:rFonts w:ascii="inherit" w:eastAsia="Times New Roman" w:hAnsi="inherit" w:cs="Helvetica"/>
          <w:b/>
          <w:bCs/>
          <w:caps/>
          <w:color w:val="E15523"/>
          <w:sz w:val="45"/>
          <w:szCs w:val="45"/>
          <w:lang w:eastAsia="en-GB"/>
        </w:rPr>
        <w:t>COOKING</w:t>
      </w:r>
    </w:p>
    <w:p w:rsidR="00E020B9" w:rsidRPr="00E020B9" w:rsidRDefault="00E020B9" w:rsidP="00E020B9">
      <w:pPr>
        <w:shd w:val="clear" w:color="auto" w:fill="F6F5F3"/>
        <w:spacing w:beforeAutospacing="1" w:after="0" w:afterAutospacing="1" w:line="240" w:lineRule="auto"/>
        <w:rPr>
          <w:rFonts w:ascii="Helvetica" w:eastAsia="Times New Roman" w:hAnsi="Helvetica" w:cs="Helvetica"/>
          <w:color w:val="5C3919"/>
          <w:sz w:val="27"/>
          <w:szCs w:val="27"/>
          <w:lang w:eastAsia="en-GB"/>
        </w:rPr>
      </w:pPr>
      <w:r w:rsidRPr="00E020B9">
        <w:rPr>
          <w:rFonts w:ascii="Helvetica" w:eastAsia="Times New Roman" w:hAnsi="Helvetica" w:cs="Helvetica"/>
          <w:color w:val="5C3919"/>
          <w:sz w:val="27"/>
          <w:szCs w:val="27"/>
          <w:lang w:eastAsia="en-GB"/>
        </w:rPr>
        <w:t>In a pan fry the onion (add wild garlic leaves for extra flavour) and potatoes in a splash of oil (or in some homemade </w:t>
      </w:r>
      <w:hyperlink r:id="rId9" w:tgtFrame="_blank" w:history="1">
        <w:r w:rsidRPr="00E020B9">
          <w:rPr>
            <w:rFonts w:ascii="Helvetica" w:eastAsia="Times New Roman" w:hAnsi="Helvetica" w:cs="Helvetica"/>
            <w:color w:val="0000FF"/>
            <w:sz w:val="27"/>
            <w:szCs w:val="27"/>
            <w:u w:val="single"/>
            <w:bdr w:val="none" w:sz="0" w:space="0" w:color="auto" w:frame="1"/>
            <w:lang w:eastAsia="en-GB"/>
          </w:rPr>
          <w:t>wild garlic butter</w:t>
        </w:r>
      </w:hyperlink>
      <w:r w:rsidRPr="00E020B9">
        <w:rPr>
          <w:rFonts w:ascii="Helvetica" w:eastAsia="Times New Roman" w:hAnsi="Helvetica" w:cs="Helvetica"/>
          <w:color w:val="5C3919"/>
          <w:sz w:val="27"/>
          <w:szCs w:val="27"/>
          <w:lang w:eastAsia="en-GB"/>
        </w:rPr>
        <w:t>) for a few minutes.</w:t>
      </w:r>
    </w:p>
    <w:p w:rsidR="00E020B9" w:rsidRPr="00E020B9" w:rsidRDefault="00E020B9" w:rsidP="00E020B9">
      <w:pPr>
        <w:shd w:val="clear" w:color="auto" w:fill="F6F5F3"/>
        <w:spacing w:before="100" w:beforeAutospacing="1" w:after="100" w:afterAutospacing="1" w:line="240" w:lineRule="auto"/>
        <w:rPr>
          <w:rFonts w:ascii="Helvetica" w:eastAsia="Times New Roman" w:hAnsi="Helvetica" w:cs="Helvetica"/>
          <w:color w:val="5C3919"/>
          <w:sz w:val="27"/>
          <w:szCs w:val="27"/>
          <w:lang w:eastAsia="en-GB"/>
        </w:rPr>
      </w:pPr>
      <w:r w:rsidRPr="00E020B9">
        <w:rPr>
          <w:rFonts w:ascii="Helvetica" w:eastAsia="Times New Roman" w:hAnsi="Helvetica" w:cs="Helvetica"/>
          <w:color w:val="5C3919"/>
          <w:sz w:val="27"/>
          <w:szCs w:val="27"/>
          <w:lang w:eastAsia="en-GB"/>
        </w:rPr>
        <w:t>In the meantime pull off the nettle leaves from the stems, wash the leaves and add them to the pan.</w:t>
      </w:r>
    </w:p>
    <w:p w:rsidR="00E020B9" w:rsidRPr="00E020B9" w:rsidRDefault="00E020B9" w:rsidP="00E020B9">
      <w:pPr>
        <w:shd w:val="clear" w:color="auto" w:fill="F6F5F3"/>
        <w:spacing w:before="100" w:beforeAutospacing="1" w:after="100" w:afterAutospacing="1" w:line="240" w:lineRule="auto"/>
        <w:rPr>
          <w:rFonts w:ascii="Helvetica" w:eastAsia="Times New Roman" w:hAnsi="Helvetica" w:cs="Helvetica"/>
          <w:color w:val="5C3919"/>
          <w:sz w:val="27"/>
          <w:szCs w:val="27"/>
          <w:lang w:eastAsia="en-GB"/>
        </w:rPr>
      </w:pPr>
      <w:r w:rsidRPr="00E020B9">
        <w:rPr>
          <w:rFonts w:ascii="Helvetica" w:eastAsia="Times New Roman" w:hAnsi="Helvetica" w:cs="Helvetica"/>
          <w:color w:val="5C3919"/>
          <w:sz w:val="27"/>
          <w:szCs w:val="27"/>
          <w:lang w:eastAsia="en-GB"/>
        </w:rPr>
        <w:t>Add the stock and boil for 10-15 minutes until the potatoes are cooked.</w:t>
      </w:r>
    </w:p>
    <w:p w:rsidR="00E020B9" w:rsidRPr="00E020B9" w:rsidRDefault="00E020B9" w:rsidP="00E020B9">
      <w:pPr>
        <w:shd w:val="clear" w:color="auto" w:fill="F6F5F3"/>
        <w:spacing w:line="240" w:lineRule="auto"/>
        <w:rPr>
          <w:rFonts w:ascii="Helvetica" w:eastAsia="Times New Roman" w:hAnsi="Helvetica" w:cs="Helvetica"/>
          <w:color w:val="5C3919"/>
          <w:sz w:val="27"/>
          <w:szCs w:val="27"/>
          <w:lang w:eastAsia="en-GB"/>
        </w:rPr>
      </w:pPr>
      <w:r w:rsidRPr="00E020B9">
        <w:rPr>
          <w:rFonts w:ascii="Helvetica" w:eastAsia="Times New Roman" w:hAnsi="Helvetica" w:cs="Helvetica"/>
          <w:color w:val="5C3919"/>
          <w:sz w:val="27"/>
          <w:szCs w:val="27"/>
          <w:lang w:eastAsia="en-GB"/>
        </w:rPr>
        <w:t>Liquidise, season and serve!</w:t>
      </w:r>
    </w:p>
    <w:p w:rsidR="007715B6" w:rsidRDefault="007715B6"/>
    <w:sectPr w:rsidR="00771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1F1"/>
    <w:multiLevelType w:val="multilevel"/>
    <w:tmpl w:val="A5B8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E40F2"/>
    <w:multiLevelType w:val="multilevel"/>
    <w:tmpl w:val="6DD4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61D09"/>
    <w:multiLevelType w:val="multilevel"/>
    <w:tmpl w:val="10B8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171B2"/>
    <w:multiLevelType w:val="multilevel"/>
    <w:tmpl w:val="03F2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1E33F8"/>
    <w:multiLevelType w:val="multilevel"/>
    <w:tmpl w:val="B9DC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B9"/>
    <w:rsid w:val="007715B6"/>
    <w:rsid w:val="00E020B9"/>
    <w:rsid w:val="00F50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AAC6C-6258-4545-A7EC-BE60313D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020B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020B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20B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020B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E020B9"/>
    <w:rPr>
      <w:color w:val="0000FF"/>
      <w:u w:val="single"/>
    </w:rPr>
  </w:style>
  <w:style w:type="paragraph" w:styleId="NormalWeb">
    <w:name w:val="Normal (Web)"/>
    <w:basedOn w:val="Normal"/>
    <w:uiPriority w:val="99"/>
    <w:semiHidden/>
    <w:unhideWhenUsed/>
    <w:rsid w:val="00E020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E020B9"/>
  </w:style>
  <w:style w:type="character" w:customStyle="1" w:styleId="brown">
    <w:name w:val="brown"/>
    <w:basedOn w:val="DefaultParagraphFont"/>
    <w:rsid w:val="00E020B9"/>
  </w:style>
  <w:style w:type="character" w:styleId="Strong">
    <w:name w:val="Strong"/>
    <w:basedOn w:val="DefaultParagraphFont"/>
    <w:uiPriority w:val="22"/>
    <w:qFormat/>
    <w:rsid w:val="00E020B9"/>
    <w:rPr>
      <w:b/>
      <w:bCs/>
    </w:rPr>
  </w:style>
  <w:style w:type="character" w:styleId="Emphasis">
    <w:name w:val="Emphasis"/>
    <w:basedOn w:val="DefaultParagraphFont"/>
    <w:uiPriority w:val="20"/>
    <w:qFormat/>
    <w:rsid w:val="00E020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794091">
      <w:bodyDiv w:val="1"/>
      <w:marLeft w:val="0"/>
      <w:marRight w:val="0"/>
      <w:marTop w:val="0"/>
      <w:marBottom w:val="0"/>
      <w:divBdr>
        <w:top w:val="none" w:sz="0" w:space="0" w:color="auto"/>
        <w:left w:val="none" w:sz="0" w:space="0" w:color="auto"/>
        <w:bottom w:val="none" w:sz="0" w:space="0" w:color="auto"/>
        <w:right w:val="none" w:sz="0" w:space="0" w:color="auto"/>
      </w:divBdr>
      <w:divsChild>
        <w:div w:id="1098284356">
          <w:marLeft w:val="0"/>
          <w:marRight w:val="0"/>
          <w:marTop w:val="0"/>
          <w:marBottom w:val="0"/>
          <w:divBdr>
            <w:top w:val="none" w:sz="0" w:space="0" w:color="auto"/>
            <w:left w:val="none" w:sz="0" w:space="0" w:color="auto"/>
            <w:bottom w:val="none" w:sz="0" w:space="0" w:color="auto"/>
            <w:right w:val="none" w:sz="0" w:space="0" w:color="auto"/>
          </w:divBdr>
          <w:divsChild>
            <w:div w:id="2094273162">
              <w:marLeft w:val="0"/>
              <w:marRight w:val="0"/>
              <w:marTop w:val="0"/>
              <w:marBottom w:val="0"/>
              <w:divBdr>
                <w:top w:val="none" w:sz="0" w:space="0" w:color="auto"/>
                <w:left w:val="none" w:sz="0" w:space="0" w:color="auto"/>
                <w:bottom w:val="none" w:sz="0" w:space="0" w:color="auto"/>
                <w:right w:val="none" w:sz="0" w:space="0" w:color="auto"/>
              </w:divBdr>
              <w:divsChild>
                <w:div w:id="273906423">
                  <w:marLeft w:val="0"/>
                  <w:marRight w:val="0"/>
                  <w:marTop w:val="0"/>
                  <w:marBottom w:val="0"/>
                  <w:divBdr>
                    <w:top w:val="none" w:sz="0" w:space="0" w:color="auto"/>
                    <w:left w:val="none" w:sz="0" w:space="0" w:color="auto"/>
                    <w:bottom w:val="none" w:sz="0" w:space="0" w:color="auto"/>
                    <w:right w:val="none" w:sz="0" w:space="0" w:color="auto"/>
                  </w:divBdr>
                  <w:divsChild>
                    <w:div w:id="395399434">
                      <w:marLeft w:val="0"/>
                      <w:marRight w:val="0"/>
                      <w:marTop w:val="0"/>
                      <w:marBottom w:val="0"/>
                      <w:divBdr>
                        <w:top w:val="none" w:sz="0" w:space="0" w:color="auto"/>
                        <w:left w:val="none" w:sz="0" w:space="0" w:color="auto"/>
                        <w:bottom w:val="none" w:sz="0" w:space="0" w:color="auto"/>
                        <w:right w:val="none" w:sz="0" w:space="0" w:color="auto"/>
                      </w:divBdr>
                      <w:divsChild>
                        <w:div w:id="310908819">
                          <w:marLeft w:val="0"/>
                          <w:marRight w:val="0"/>
                          <w:marTop w:val="0"/>
                          <w:marBottom w:val="0"/>
                          <w:divBdr>
                            <w:top w:val="none" w:sz="0" w:space="0" w:color="auto"/>
                            <w:left w:val="none" w:sz="0" w:space="0" w:color="auto"/>
                            <w:bottom w:val="none" w:sz="0" w:space="0" w:color="auto"/>
                            <w:right w:val="none" w:sz="0" w:space="0" w:color="auto"/>
                          </w:divBdr>
                        </w:div>
                        <w:div w:id="2072458634">
                          <w:marLeft w:val="0"/>
                          <w:marRight w:val="0"/>
                          <w:marTop w:val="450"/>
                          <w:marBottom w:val="450"/>
                          <w:divBdr>
                            <w:top w:val="none" w:sz="0" w:space="0" w:color="auto"/>
                            <w:left w:val="none" w:sz="0" w:space="0" w:color="auto"/>
                            <w:bottom w:val="none" w:sz="0" w:space="0" w:color="auto"/>
                            <w:right w:val="none" w:sz="0" w:space="0" w:color="auto"/>
                          </w:divBdr>
                        </w:div>
                      </w:divsChild>
                    </w:div>
                    <w:div w:id="426580840">
                      <w:marLeft w:val="0"/>
                      <w:marRight w:val="0"/>
                      <w:marTop w:val="0"/>
                      <w:marBottom w:val="0"/>
                      <w:divBdr>
                        <w:top w:val="none" w:sz="0" w:space="0" w:color="auto"/>
                        <w:left w:val="none" w:sz="0" w:space="0" w:color="auto"/>
                        <w:bottom w:val="none" w:sz="0" w:space="0" w:color="auto"/>
                        <w:right w:val="none" w:sz="0" w:space="0" w:color="auto"/>
                      </w:divBdr>
                      <w:divsChild>
                        <w:div w:id="1165365310">
                          <w:marLeft w:val="0"/>
                          <w:marRight w:val="0"/>
                          <w:marTop w:val="0"/>
                          <w:marBottom w:val="0"/>
                          <w:divBdr>
                            <w:top w:val="none" w:sz="0" w:space="0" w:color="auto"/>
                            <w:left w:val="none" w:sz="0" w:space="0" w:color="auto"/>
                            <w:bottom w:val="none" w:sz="0" w:space="0" w:color="auto"/>
                            <w:right w:val="none" w:sz="0" w:space="0" w:color="auto"/>
                          </w:divBdr>
                        </w:div>
                      </w:divsChild>
                    </w:div>
                    <w:div w:id="1785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36661">
          <w:marLeft w:val="0"/>
          <w:marRight w:val="0"/>
          <w:marTop w:val="0"/>
          <w:marBottom w:val="0"/>
          <w:divBdr>
            <w:top w:val="none" w:sz="0" w:space="0" w:color="auto"/>
            <w:left w:val="none" w:sz="0" w:space="0" w:color="auto"/>
            <w:bottom w:val="none" w:sz="0" w:space="0" w:color="auto"/>
            <w:right w:val="none" w:sz="0" w:space="0" w:color="auto"/>
          </w:divBdr>
          <w:divsChild>
            <w:div w:id="1832675720">
              <w:marLeft w:val="0"/>
              <w:marRight w:val="0"/>
              <w:marTop w:val="0"/>
              <w:marBottom w:val="0"/>
              <w:divBdr>
                <w:top w:val="none" w:sz="0" w:space="0" w:color="auto"/>
                <w:left w:val="none" w:sz="0" w:space="0" w:color="auto"/>
                <w:bottom w:val="none" w:sz="0" w:space="0" w:color="auto"/>
                <w:right w:val="none" w:sz="0" w:space="0" w:color="auto"/>
              </w:divBdr>
              <w:divsChild>
                <w:div w:id="539899147">
                  <w:marLeft w:val="0"/>
                  <w:marRight w:val="0"/>
                  <w:marTop w:val="0"/>
                  <w:marBottom w:val="0"/>
                  <w:divBdr>
                    <w:top w:val="none" w:sz="0" w:space="0" w:color="auto"/>
                    <w:left w:val="none" w:sz="0" w:space="0" w:color="auto"/>
                    <w:bottom w:val="none" w:sz="0" w:space="0" w:color="auto"/>
                    <w:right w:val="none" w:sz="0" w:space="0" w:color="auto"/>
                  </w:divBdr>
                  <w:divsChild>
                    <w:div w:id="2003459663">
                      <w:marLeft w:val="0"/>
                      <w:marRight w:val="0"/>
                      <w:marTop w:val="0"/>
                      <w:marBottom w:val="0"/>
                      <w:divBdr>
                        <w:top w:val="none" w:sz="0" w:space="0" w:color="auto"/>
                        <w:left w:val="none" w:sz="0" w:space="0" w:color="auto"/>
                        <w:bottom w:val="none" w:sz="0" w:space="0" w:color="auto"/>
                        <w:right w:val="none" w:sz="0" w:space="0" w:color="auto"/>
                      </w:divBdr>
                      <w:divsChild>
                        <w:div w:id="1751270016">
                          <w:marLeft w:val="0"/>
                          <w:marRight w:val="0"/>
                          <w:marTop w:val="0"/>
                          <w:marBottom w:val="600"/>
                          <w:divBdr>
                            <w:top w:val="none" w:sz="0" w:space="0" w:color="auto"/>
                            <w:left w:val="none" w:sz="0" w:space="0" w:color="auto"/>
                            <w:bottom w:val="none" w:sz="0" w:space="0" w:color="auto"/>
                            <w:right w:val="none" w:sz="0" w:space="0" w:color="auto"/>
                          </w:divBdr>
                        </w:div>
                        <w:div w:id="876696012">
                          <w:marLeft w:val="0"/>
                          <w:marRight w:val="0"/>
                          <w:marTop w:val="0"/>
                          <w:marBottom w:val="600"/>
                          <w:divBdr>
                            <w:top w:val="none" w:sz="0" w:space="0" w:color="auto"/>
                            <w:left w:val="none" w:sz="0" w:space="0" w:color="auto"/>
                            <w:bottom w:val="none" w:sz="0" w:space="0" w:color="auto"/>
                            <w:right w:val="none" w:sz="0" w:space="0" w:color="auto"/>
                          </w:divBdr>
                          <w:divsChild>
                            <w:div w:id="1050496193">
                              <w:marLeft w:val="0"/>
                              <w:marRight w:val="0"/>
                              <w:marTop w:val="0"/>
                              <w:marBottom w:val="0"/>
                              <w:divBdr>
                                <w:top w:val="none" w:sz="0" w:space="0" w:color="auto"/>
                                <w:left w:val="none" w:sz="0" w:space="0" w:color="auto"/>
                                <w:bottom w:val="none" w:sz="0" w:space="0" w:color="auto"/>
                                <w:right w:val="none" w:sz="0" w:space="0" w:color="auto"/>
                              </w:divBdr>
                              <w:divsChild>
                                <w:div w:id="920408391">
                                  <w:marLeft w:val="0"/>
                                  <w:marRight w:val="0"/>
                                  <w:marTop w:val="0"/>
                                  <w:marBottom w:val="0"/>
                                  <w:divBdr>
                                    <w:top w:val="none" w:sz="0" w:space="0" w:color="auto"/>
                                    <w:left w:val="none" w:sz="0" w:space="0" w:color="auto"/>
                                    <w:bottom w:val="none" w:sz="0" w:space="0" w:color="auto"/>
                                    <w:right w:val="none" w:sz="0" w:space="0" w:color="auto"/>
                                  </w:divBdr>
                                </w:div>
                                <w:div w:id="100467093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28852372">
                          <w:marLeft w:val="0"/>
                          <w:marRight w:val="0"/>
                          <w:marTop w:val="0"/>
                          <w:marBottom w:val="600"/>
                          <w:divBdr>
                            <w:top w:val="none" w:sz="0" w:space="0" w:color="auto"/>
                            <w:left w:val="none" w:sz="0" w:space="0" w:color="auto"/>
                            <w:bottom w:val="none" w:sz="0" w:space="0" w:color="auto"/>
                            <w:right w:val="none" w:sz="0" w:space="0" w:color="auto"/>
                          </w:divBdr>
                          <w:divsChild>
                            <w:div w:id="786462665">
                              <w:marLeft w:val="0"/>
                              <w:marRight w:val="0"/>
                              <w:marTop w:val="0"/>
                              <w:marBottom w:val="0"/>
                              <w:divBdr>
                                <w:top w:val="none" w:sz="0" w:space="0" w:color="auto"/>
                                <w:left w:val="none" w:sz="0" w:space="0" w:color="auto"/>
                                <w:bottom w:val="none" w:sz="0" w:space="0" w:color="auto"/>
                                <w:right w:val="none" w:sz="0" w:space="0" w:color="auto"/>
                              </w:divBdr>
                              <w:divsChild>
                                <w:div w:id="556360901">
                                  <w:marLeft w:val="0"/>
                                  <w:marRight w:val="0"/>
                                  <w:marTop w:val="0"/>
                                  <w:marBottom w:val="0"/>
                                  <w:divBdr>
                                    <w:top w:val="none" w:sz="0" w:space="0" w:color="auto"/>
                                    <w:left w:val="none" w:sz="0" w:space="0" w:color="auto"/>
                                    <w:bottom w:val="none" w:sz="0" w:space="0" w:color="auto"/>
                                    <w:right w:val="none" w:sz="0" w:space="0" w:color="auto"/>
                                  </w:divBdr>
                                </w:div>
                                <w:div w:id="262237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muddyfaces.co.uk/activities/bushcraft-survival/fires-building-a-cooking-fi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uddyfaces.co.uk/activities/food-outdoors/wild-garlic-bu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1378</Characters>
  <Application>Microsoft Office Word</Application>
  <DocSecurity>0</DocSecurity>
  <Lines>11</Lines>
  <Paragraphs>3</Paragraphs>
  <ScaleCrop>false</ScaleCrop>
  <Company>Telford &amp; Wrekin Council</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Kuczynska, Jeni</dc:creator>
  <cp:keywords/>
  <dc:description/>
  <cp:lastModifiedBy>Kuczynska, Jeni</cp:lastModifiedBy>
  <cp:revision>2</cp:revision>
  <dcterms:created xsi:type="dcterms:W3CDTF">2022-04-05T12:21:00Z</dcterms:created>
  <dcterms:modified xsi:type="dcterms:W3CDTF">2022-04-05T12:24:00Z</dcterms:modified>
</cp:coreProperties>
</file>