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47"/>
        <w:gridCol w:w="5696"/>
      </w:tblGrid>
      <w:tr w:rsidR="00867A2C" w:rsidRPr="00512FE5" w14:paraId="2FF7F15E" w14:textId="77777777" w:rsidTr="00675D2E">
        <w:trPr>
          <w:trHeight w:val="230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ED6C2B2" w14:textId="4CF5A78F" w:rsidR="00867A2C" w:rsidRPr="00512FE5" w:rsidRDefault="00512FE5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</w:t>
            </w:r>
            <w:r w:rsidR="00867A2C" w:rsidRPr="00512FE5">
              <w:rPr>
                <w:rFonts w:ascii="Tahoma" w:hAnsi="Tahoma" w:cs="Tahoma"/>
                <w:b/>
                <w:bCs/>
                <w:szCs w:val="24"/>
              </w:rPr>
              <w:t>Maths</w:t>
            </w:r>
          </w:p>
        </w:tc>
      </w:tr>
      <w:tr w:rsidR="00867A2C" w:rsidRPr="00512FE5" w14:paraId="799BA13E" w14:textId="77777777" w:rsidTr="00675D2E">
        <w:trPr>
          <w:trHeight w:val="831"/>
        </w:trPr>
        <w:tc>
          <w:tcPr>
            <w:tcW w:w="10343" w:type="dxa"/>
            <w:gridSpan w:val="2"/>
          </w:tcPr>
          <w:p w14:paraId="12B988FD" w14:textId="2910A3A4" w:rsidR="008E6D1D" w:rsidRDefault="008E6D1D" w:rsidP="00512FE5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Multiplication:</w:t>
            </w:r>
          </w:p>
          <w:p w14:paraId="7E62A071" w14:textId="476BF2C9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Children should know </w:t>
            </w:r>
            <w:r>
              <w:rPr>
                <w:rFonts w:ascii="Tahoma" w:hAnsi="Tahoma" w:cs="Tahoma"/>
                <w:b/>
                <w:sz w:val="18"/>
                <w:szCs w:val="24"/>
                <w:u w:val="single"/>
              </w:rPr>
              <w:t>all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their times tables 1-12 off by heart. They have a log in for </w:t>
            </w:r>
            <w:r w:rsidRPr="00675D2E">
              <w:rPr>
                <w:rFonts w:ascii="Tahoma" w:hAnsi="Tahoma" w:cs="Tahoma"/>
                <w:b/>
                <w:sz w:val="18"/>
                <w:szCs w:val="24"/>
              </w:rPr>
              <w:t>Times Tables Rock Stars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and should be using this regularly at home to improve their recall speed.</w:t>
            </w:r>
          </w:p>
          <w:p w14:paraId="134DE748" w14:textId="1BEF8673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Multiplying </w:t>
            </w:r>
            <w:proofErr w:type="gramStart"/>
            <w:r>
              <w:rPr>
                <w:rFonts w:ascii="Tahoma" w:hAnsi="Tahoma" w:cs="Tahoma"/>
                <w:bCs/>
                <w:sz w:val="18"/>
                <w:szCs w:val="24"/>
              </w:rPr>
              <w:t>3 or 4 digit</w:t>
            </w:r>
            <w:proofErr w:type="gram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numbers by a 1 digit number using column method 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3728 x 5)</w:t>
            </w:r>
          </w:p>
          <w:p w14:paraId="4F05B5D4" w14:textId="61481DE3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Multiplying </w:t>
            </w:r>
            <w:proofErr w:type="gramStart"/>
            <w:r>
              <w:rPr>
                <w:rFonts w:ascii="Tahoma" w:hAnsi="Tahoma" w:cs="Tahoma"/>
                <w:bCs/>
                <w:sz w:val="18"/>
                <w:szCs w:val="24"/>
              </w:rPr>
              <w:t>3 or 4 digit</w:t>
            </w:r>
            <w:proofErr w:type="gram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numbers by a 2 digit number using column method </w:t>
            </w:r>
            <w:r>
              <w:rPr>
                <w:rFonts w:ascii="Tahoma" w:hAnsi="Tahoma" w:cs="Tahoma"/>
                <w:bCs/>
                <w:sz w:val="18"/>
                <w:szCs w:val="24"/>
                <w:u w:val="single"/>
              </w:rPr>
              <w:t>or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grid method 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267 x 38)</w:t>
            </w:r>
          </w:p>
          <w:p w14:paraId="26AF83C7" w14:textId="62B054AA" w:rsidR="008E6D1D" w:rsidRPr="008E6D1D" w:rsidRDefault="008E6D1D" w:rsidP="008E6D1D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Division</w:t>
            </w:r>
          </w:p>
          <w:p w14:paraId="154AA2A8" w14:textId="2433DCF9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Dividing </w:t>
            </w:r>
            <w:proofErr w:type="gramStart"/>
            <w:r>
              <w:rPr>
                <w:rFonts w:ascii="Tahoma" w:hAnsi="Tahoma" w:cs="Tahoma"/>
                <w:bCs/>
                <w:sz w:val="18"/>
                <w:szCs w:val="24"/>
              </w:rPr>
              <w:t>3 or 4 digit</w:t>
            </w:r>
            <w:proofErr w:type="gram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numbers by a 1 digit number using bus stop method 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24"/>
              </w:rPr>
              <w:t>eg.</w:t>
            </w:r>
            <w:proofErr w:type="spell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9473</w:t>
            </w:r>
            <w:r>
              <w:t xml:space="preserve"> </w:t>
            </w:r>
            <w:r w:rsidRPr="008E6D1D">
              <w:rPr>
                <w:rFonts w:ascii="Tahoma" w:hAnsi="Tahoma" w:cs="Tahoma"/>
                <w:bCs/>
                <w:sz w:val="18"/>
                <w:szCs w:val="24"/>
              </w:rPr>
              <w:t>÷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8)</w:t>
            </w:r>
          </w:p>
          <w:p w14:paraId="74B110C0" w14:textId="342A1DB0" w:rsidR="008E6D1D" w:rsidRPr="008E6D1D" w:rsidRDefault="008E6D1D" w:rsidP="008E6D1D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Fractions</w:t>
            </w:r>
          </w:p>
          <w:p w14:paraId="7B87F062" w14:textId="7CB6414F" w:rsidR="008E6D1D" w:rsidRPr="00675D2E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675D2E">
              <w:rPr>
                <w:rFonts w:ascii="Tahoma" w:hAnsi="Tahoma" w:cs="Tahoma"/>
                <w:bCs/>
                <w:sz w:val="18"/>
                <w:szCs w:val="24"/>
              </w:rPr>
              <w:t>Finding equivalent fractions</w:t>
            </w:r>
            <w:r w:rsidR="00675D2E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and</w:t>
            </w:r>
            <w:r w:rsidR="00675D2E">
              <w:rPr>
                <w:rFonts w:ascii="Tahoma" w:hAnsi="Tahoma" w:cs="Tahoma"/>
                <w:bCs/>
                <w:sz w:val="18"/>
                <w:szCs w:val="24"/>
              </w:rPr>
              <w:t xml:space="preserve"> s</w:t>
            </w:r>
            <w:r w:rsidR="008E6D1D" w:rsidRPr="00675D2E">
              <w:rPr>
                <w:rFonts w:ascii="Tahoma" w:hAnsi="Tahoma" w:cs="Tahoma"/>
                <w:bCs/>
                <w:sz w:val="18"/>
                <w:szCs w:val="24"/>
              </w:rPr>
              <w:t>implifying fractions</w:t>
            </w:r>
          </w:p>
          <w:p w14:paraId="31056D7A" w14:textId="137DDD1F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Ordering fractions</w:t>
            </w:r>
            <w:r w:rsidR="00675D2E">
              <w:rPr>
                <w:rFonts w:ascii="Tahoma" w:hAnsi="Tahoma" w:cs="Tahoma"/>
                <w:bCs/>
                <w:sz w:val="18"/>
                <w:szCs w:val="24"/>
              </w:rPr>
              <w:t xml:space="preserve"> (which is larger?)</w:t>
            </w:r>
          </w:p>
          <w:p w14:paraId="3845BFCE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Adding and subtracting fractions with the same and different denominators</w:t>
            </w:r>
          </w:p>
          <w:p w14:paraId="66DC1D8C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Converting between improper and mixed fractions </w:t>
            </w:r>
          </w:p>
          <w:p w14:paraId="25666A4A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Multiplying fractions</w:t>
            </w:r>
          </w:p>
          <w:p w14:paraId="650857F8" w14:textId="3426D0CF" w:rsidR="00512FE5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F</w:t>
            </w:r>
            <w:r w:rsidR="00675D2E">
              <w:rPr>
                <w:rFonts w:ascii="Tahoma" w:hAnsi="Tahoma" w:cs="Tahoma"/>
                <w:bCs/>
                <w:sz w:val="18"/>
                <w:szCs w:val="24"/>
              </w:rPr>
              <w:t>inding f</w:t>
            </w:r>
            <w:r w:rsidRPr="007E6044">
              <w:rPr>
                <w:rFonts w:ascii="Tahoma" w:hAnsi="Tahoma" w:cs="Tahoma"/>
                <w:bCs/>
                <w:sz w:val="18"/>
                <w:szCs w:val="24"/>
              </w:rPr>
              <w:t>ractions of amounts</w:t>
            </w:r>
          </w:p>
          <w:p w14:paraId="50255350" w14:textId="3A3DC878" w:rsidR="00675D2E" w:rsidRPr="007E6044" w:rsidRDefault="00675D2E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Converting between fractions, </w:t>
            </w:r>
            <w:proofErr w:type="gramStart"/>
            <w:r>
              <w:rPr>
                <w:rFonts w:ascii="Tahoma" w:hAnsi="Tahoma" w:cs="Tahoma"/>
                <w:bCs/>
                <w:sz w:val="18"/>
                <w:szCs w:val="24"/>
              </w:rPr>
              <w:t>decimals</w:t>
            </w:r>
            <w:proofErr w:type="gramEnd"/>
            <w:r>
              <w:rPr>
                <w:rFonts w:ascii="Tahoma" w:hAnsi="Tahoma" w:cs="Tahoma"/>
                <w:bCs/>
                <w:sz w:val="18"/>
                <w:szCs w:val="24"/>
              </w:rPr>
              <w:t xml:space="preserve"> and percentages</w:t>
            </w:r>
          </w:p>
          <w:p w14:paraId="0C23C30D" w14:textId="1838E03A" w:rsidR="00512FE5" w:rsidRPr="00675D2E" w:rsidRDefault="008E6D1D" w:rsidP="00512FE5">
            <w:pPr>
              <w:rPr>
                <w:rFonts w:ascii="Tahoma" w:hAnsi="Tahoma" w:cs="Tahoma"/>
                <w:bCs/>
                <w:sz w:val="18"/>
                <w:szCs w:val="24"/>
                <w:u w:val="single"/>
              </w:rPr>
            </w:pPr>
            <w:r w:rsidRPr="00675D2E">
              <w:rPr>
                <w:rFonts w:ascii="Tahoma" w:hAnsi="Tahoma" w:cs="Tahoma"/>
                <w:b/>
                <w:sz w:val="18"/>
                <w:szCs w:val="24"/>
                <w:u w:val="single"/>
              </w:rPr>
              <w:t>Useful websites</w:t>
            </w:r>
            <w:r w:rsidR="00512FE5" w:rsidRPr="00675D2E">
              <w:rPr>
                <w:rFonts w:ascii="Tahoma" w:hAnsi="Tahoma" w:cs="Tahoma"/>
                <w:bCs/>
                <w:sz w:val="18"/>
                <w:szCs w:val="24"/>
                <w:u w:val="single"/>
              </w:rPr>
              <w:t>:</w:t>
            </w:r>
          </w:p>
          <w:p w14:paraId="40094911" w14:textId="068FB51F" w:rsidR="008E6D1D" w:rsidRPr="00675D2E" w:rsidRDefault="008E6D1D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24"/>
              </w:rPr>
            </w:pPr>
            <w:r w:rsidRPr="00675D2E">
              <w:rPr>
                <w:rFonts w:ascii="Tahoma" w:hAnsi="Tahoma" w:cs="Tahoma"/>
                <w:b/>
                <w:sz w:val="18"/>
                <w:szCs w:val="24"/>
              </w:rPr>
              <w:t>BBC Bitesize</w:t>
            </w:r>
          </w:p>
          <w:p w14:paraId="5224255A" w14:textId="7F1B55A6" w:rsidR="00675D2E" w:rsidRDefault="00675D2E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Theschoolrun.com</w:t>
            </w:r>
          </w:p>
          <w:p w14:paraId="56B1C88D" w14:textId="776A54DB" w:rsidR="00675D2E" w:rsidRPr="00675D2E" w:rsidRDefault="00675D2E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675D2E">
              <w:rPr>
                <w:rFonts w:ascii="Tahoma" w:hAnsi="Tahoma" w:cs="Tahoma"/>
                <w:bCs/>
                <w:sz w:val="18"/>
                <w:szCs w:val="24"/>
              </w:rPr>
              <w:t>home.oxfordowl.co.uk/maths/primary-fractions/fractions-year-5-age-9-10/</w:t>
            </w:r>
          </w:p>
          <w:p w14:paraId="52FE8A29" w14:textId="3CF4FEAE" w:rsidR="00512FE5" w:rsidRPr="00675D2E" w:rsidRDefault="00617BDF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7" w:history="1">
              <w:r w:rsidR="008E6D1D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topmarks.co.uk/maths-games/7-11-years/fractions-and-decimals</w:t>
              </w:r>
            </w:hyperlink>
            <w:r w:rsidR="00512FE5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0A0728D4" w14:textId="36129E47" w:rsidR="00512FE5" w:rsidRPr="00675D2E" w:rsidRDefault="00617BDF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8" w:history="1">
              <w:r w:rsidR="00512FE5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mathplayground.com/</w:t>
              </w:r>
              <w:proofErr w:type="spellStart"/>
              <w:r w:rsidR="00512FE5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index_fractions</w:t>
              </w:r>
              <w:proofErr w:type="spellEnd"/>
            </w:hyperlink>
            <w:r w:rsidR="00512FE5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4FB61000" w14:textId="4A08CF65" w:rsidR="00512FE5" w:rsidRPr="00675D2E" w:rsidRDefault="00617BDF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9" w:history="1">
              <w:r w:rsidR="00512FE5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splashlearn.com/fraction-games</w:t>
              </w:r>
            </w:hyperlink>
            <w:r w:rsidR="00512FE5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1690B8AD" w14:textId="69225993" w:rsidR="00512FE5" w:rsidRPr="00675D2E" w:rsidRDefault="00617BDF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0" w:history="1">
              <w:r w:rsidR="00512FE5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coolmath4kids.com/math-help/fraction</w:t>
              </w:r>
              <w:r w:rsidR="00675D2E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s</w:t>
              </w:r>
            </w:hyperlink>
          </w:p>
          <w:p w14:paraId="4909952C" w14:textId="5A3777F5" w:rsidR="00512FE5" w:rsidRPr="00675D2E" w:rsidRDefault="00617BDF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1" w:history="1">
              <w:r w:rsidR="00512FE5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education.com/games/fractions/</w:t>
              </w:r>
            </w:hyperlink>
            <w:r w:rsidR="00512FE5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7325D090" w14:textId="77777777" w:rsidR="001003FA" w:rsidRDefault="00512FE5" w:rsidP="008E6D1D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We are also open to any other suggestions that you think are appropriate. We want the children to take ownership over their homework and complete it in a way of their choosing.</w:t>
            </w:r>
            <w:r w:rsidR="008E6D1D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55F380A8" w14:textId="63E8C04A" w:rsidR="003A5FE8" w:rsidRPr="00512FE5" w:rsidRDefault="00512FE5" w:rsidP="008E6D1D">
            <w:pPr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If you are unsure about anything and would like any more information about this, please contact your child’s class teacher.</w:t>
            </w:r>
          </w:p>
        </w:tc>
      </w:tr>
      <w:tr w:rsidR="00867A2C" w:rsidRPr="00512FE5" w14:paraId="3FB6AEA1" w14:textId="77777777" w:rsidTr="00675D2E">
        <w:trPr>
          <w:trHeight w:val="275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6285BD29" w14:textId="4435850D" w:rsidR="00867A2C" w:rsidRPr="00512FE5" w:rsidRDefault="00867A2C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Spelling</w:t>
            </w:r>
            <w:r w:rsidR="000F2A50">
              <w:rPr>
                <w:rFonts w:ascii="Tahoma" w:hAnsi="Tahoma" w:cs="Tahoma"/>
                <w:b/>
                <w:bCs/>
                <w:szCs w:val="24"/>
              </w:rPr>
              <w:t>s</w:t>
            </w:r>
          </w:p>
        </w:tc>
      </w:tr>
      <w:tr w:rsidR="009D6C2C" w:rsidRPr="00512FE5" w14:paraId="28A6196D" w14:textId="77777777" w:rsidTr="00675D2E">
        <w:trPr>
          <w:trHeight w:val="1042"/>
        </w:trPr>
        <w:tc>
          <w:tcPr>
            <w:tcW w:w="10343" w:type="dxa"/>
            <w:gridSpan w:val="2"/>
          </w:tcPr>
          <w:p w14:paraId="3CB413C0" w14:textId="77777777" w:rsidR="00617BDF" w:rsidRPr="00D346E4" w:rsidRDefault="00617BDF" w:rsidP="00617BDF">
            <w:pPr>
              <w:jc w:val="center"/>
              <w:rPr>
                <w:rFonts w:ascii="Tahoma" w:hAnsi="Tahoma" w:cs="Tahoma"/>
                <w:bCs/>
                <w:sz w:val="20"/>
                <w:szCs w:val="32"/>
              </w:rPr>
            </w:pPr>
            <w:r w:rsidRPr="00D346E4">
              <w:rPr>
                <w:rFonts w:ascii="Tahoma" w:hAnsi="Tahoma" w:cs="Tahoma"/>
                <w:bCs/>
                <w:sz w:val="20"/>
                <w:szCs w:val="32"/>
              </w:rPr>
              <w:t>All the spellings are taken from Yr5 Key Spelling Document and the children are expected to use the spellings as handwriting practice.</w:t>
            </w:r>
          </w:p>
          <w:p w14:paraId="5E561D12" w14:textId="63667ECB" w:rsidR="000F2A50" w:rsidRPr="000F2A50" w:rsidRDefault="00617BDF" w:rsidP="00617BDF">
            <w:pPr>
              <w:jc w:val="center"/>
              <w:rPr>
                <w:rFonts w:ascii="Tahoma" w:hAnsi="Tahoma" w:cs="Tahoma"/>
                <w:i/>
                <w:iCs/>
                <w:sz w:val="18"/>
                <w:szCs w:val="24"/>
              </w:rPr>
            </w:pPr>
            <w:r w:rsidRPr="00D346E4">
              <w:rPr>
                <w:rFonts w:ascii="Tahoma" w:hAnsi="Tahoma" w:cs="Tahoma"/>
                <w:bCs/>
                <w:sz w:val="20"/>
                <w:szCs w:val="32"/>
              </w:rPr>
              <w:t>Spelling/Handwriting will be sent home with the children weekly, and they will be able to add these into their homework books.</w:t>
            </w:r>
          </w:p>
        </w:tc>
      </w:tr>
      <w:tr w:rsidR="00867A2C" w:rsidRPr="00512FE5" w14:paraId="77A54BA6" w14:textId="77777777" w:rsidTr="00675D2E">
        <w:trPr>
          <w:trHeight w:val="427"/>
        </w:trPr>
        <w:tc>
          <w:tcPr>
            <w:tcW w:w="10343" w:type="dxa"/>
            <w:gridSpan w:val="2"/>
          </w:tcPr>
          <w:p w14:paraId="46CE5D22" w14:textId="77777777" w:rsidR="00867A2C" w:rsidRPr="00512FE5" w:rsidRDefault="00867A2C" w:rsidP="00867A2C">
            <w:pPr>
              <w:rPr>
                <w:rFonts w:ascii="Tahoma" w:hAnsi="Tahoma" w:cs="Tahoma"/>
                <w:sz w:val="18"/>
                <w:szCs w:val="20"/>
              </w:rPr>
            </w:pPr>
            <w:r w:rsidRPr="00512FE5">
              <w:rPr>
                <w:rFonts w:ascii="Tahoma" w:hAnsi="Tahoma" w:cs="Tahoma"/>
                <w:sz w:val="18"/>
                <w:szCs w:val="20"/>
              </w:rPr>
              <w:t>You could:</w:t>
            </w:r>
          </w:p>
          <w:p w14:paraId="33CF8560" w14:textId="77777777" w:rsidR="00867A2C" w:rsidRPr="007C6C4A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record definitions of the words or write the words within sentences.</w:t>
            </w:r>
          </w:p>
          <w:p w14:paraId="4DD53E1A" w14:textId="77777777" w:rsidR="00782E61" w:rsidRPr="007C6C4A" w:rsidRDefault="00867A2C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colour code the sounds within the words.</w:t>
            </w:r>
          </w:p>
          <w:p w14:paraId="14A78CCA" w14:textId="4BCCFAA4" w:rsidR="003A5FE8" w:rsidRPr="007C6C4A" w:rsidRDefault="003A5FE8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Ask the children to create a </w:t>
            </w:r>
            <w:r w:rsidR="00A21DFB">
              <w:rPr>
                <w:rFonts w:ascii="Tahoma" w:hAnsi="Tahoma" w:cs="Tahoma"/>
                <w:sz w:val="18"/>
                <w:szCs w:val="20"/>
              </w:rPr>
              <w:t>word</w:t>
            </w:r>
            <w:r w:rsidR="00A21DFB" w:rsidRPr="007C6C4A">
              <w:rPr>
                <w:rFonts w:ascii="Tahoma" w:hAnsi="Tahoma" w:cs="Tahoma"/>
                <w:sz w:val="18"/>
                <w:szCs w:val="20"/>
              </w:rPr>
              <w:t>search</w:t>
            </w:r>
            <w:r w:rsidRPr="007C6C4A">
              <w:rPr>
                <w:rFonts w:ascii="Tahoma" w:hAnsi="Tahoma" w:cs="Tahoma"/>
                <w:sz w:val="18"/>
                <w:szCs w:val="20"/>
              </w:rPr>
              <w:t xml:space="preserve"> containing </w:t>
            </w:r>
            <w:proofErr w:type="gramStart"/>
            <w:r w:rsidRPr="007C6C4A">
              <w:rPr>
                <w:rFonts w:ascii="Tahoma" w:hAnsi="Tahoma" w:cs="Tahoma"/>
                <w:sz w:val="18"/>
                <w:szCs w:val="20"/>
              </w:rPr>
              <w:t>all of</w:t>
            </w:r>
            <w:proofErr w:type="gramEnd"/>
            <w:r w:rsidRPr="007C6C4A">
              <w:rPr>
                <w:rFonts w:ascii="Tahoma" w:hAnsi="Tahoma" w:cs="Tahoma"/>
                <w:sz w:val="18"/>
                <w:szCs w:val="20"/>
              </w:rPr>
              <w:t xml:space="preserve"> the words.</w:t>
            </w:r>
          </w:p>
          <w:p w14:paraId="11D6B5F3" w14:textId="6F6753DE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ABC Order: Write </w:t>
            </w:r>
            <w:proofErr w:type="gramStart"/>
            <w:r w:rsidRPr="007C6C4A">
              <w:rPr>
                <w:rFonts w:ascii="Tahoma" w:hAnsi="Tahoma" w:cs="Tahoma"/>
                <w:sz w:val="18"/>
                <w:szCs w:val="20"/>
              </w:rPr>
              <w:t>all of</w:t>
            </w:r>
            <w:proofErr w:type="gramEnd"/>
            <w:r w:rsidRPr="007C6C4A">
              <w:rPr>
                <w:rFonts w:ascii="Tahoma" w:hAnsi="Tahoma" w:cs="Tahoma"/>
                <w:sz w:val="18"/>
                <w:szCs w:val="20"/>
              </w:rPr>
              <w:t xml:space="preserve"> your spelling words in alphabetical (ABC) order.</w:t>
            </w:r>
          </w:p>
          <w:p w14:paraId="770F1240" w14:textId="708262D5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Word Parts: Write your words</w:t>
            </w:r>
            <w:r w:rsidR="00916AC5">
              <w:rPr>
                <w:rFonts w:ascii="Tahoma" w:hAnsi="Tahoma" w:cs="Tahoma"/>
                <w:sz w:val="18"/>
                <w:szCs w:val="20"/>
              </w:rPr>
              <w:t>, t</w:t>
            </w:r>
            <w:r w:rsidRPr="007C6C4A">
              <w:rPr>
                <w:rFonts w:ascii="Tahoma" w:hAnsi="Tahoma" w:cs="Tahoma"/>
                <w:sz w:val="18"/>
                <w:szCs w:val="20"/>
              </w:rPr>
              <w:t xml:space="preserve">hen use a coloured pencil to divide the words into syllables. </w:t>
            </w:r>
            <w:proofErr w:type="gramStart"/>
            <w:r w:rsidRPr="007C6C4A">
              <w:rPr>
                <w:rFonts w:ascii="Tahoma" w:hAnsi="Tahoma" w:cs="Tahoma"/>
                <w:sz w:val="18"/>
                <w:szCs w:val="20"/>
              </w:rPr>
              <w:t>e.g.</w:t>
            </w:r>
            <w:proofErr w:type="gramEnd"/>
            <w:r w:rsidRPr="007C6C4A">
              <w:rPr>
                <w:rFonts w:ascii="Tahoma" w:hAnsi="Tahoma" w:cs="Tahoma"/>
                <w:sz w:val="18"/>
                <w:szCs w:val="20"/>
              </w:rPr>
              <w:t xml:space="preserve"> jump </w:t>
            </w:r>
            <w:proofErr w:type="spellStart"/>
            <w:r w:rsidRPr="007C6C4A">
              <w:rPr>
                <w:rFonts w:ascii="Tahoma" w:hAnsi="Tahoma" w:cs="Tahoma"/>
                <w:sz w:val="18"/>
                <w:szCs w:val="20"/>
              </w:rPr>
              <w:t>ing</w:t>
            </w:r>
            <w:proofErr w:type="spellEnd"/>
            <w:r w:rsidRPr="007C6C4A">
              <w:rPr>
                <w:rFonts w:ascii="Tahoma" w:hAnsi="Tahoma" w:cs="Tahoma"/>
                <w:sz w:val="18"/>
                <w:szCs w:val="20"/>
              </w:rPr>
              <w:t xml:space="preserve"> cat er pill </w:t>
            </w:r>
            <w:proofErr w:type="spellStart"/>
            <w:r w:rsidRPr="007C6C4A">
              <w:rPr>
                <w:rFonts w:ascii="Tahoma" w:hAnsi="Tahoma" w:cs="Tahoma"/>
                <w:sz w:val="18"/>
                <w:szCs w:val="20"/>
              </w:rPr>
              <w:t>ar</w:t>
            </w:r>
            <w:proofErr w:type="spellEnd"/>
          </w:p>
          <w:p w14:paraId="1BB455A2" w14:textId="27872553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Other Handed: Write each word 5 times, switching the hand you write it with each time. Say the word as you spell it.</w:t>
            </w:r>
          </w:p>
          <w:p w14:paraId="47981429" w14:textId="55167B2A" w:rsidR="007C6C4A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Vowel Spotlight: Write your words using one colour for the vowels and another colour for the consonants </w:t>
            </w:r>
          </w:p>
          <w:p w14:paraId="2EF14B61" w14:textId="77777777" w:rsidR="00782E61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Use Technology: Type out your spelling words on the computer. Try to use at least 4 different fonts.</w:t>
            </w:r>
          </w:p>
          <w:p w14:paraId="6F0D98A1" w14:textId="3A0B4C1D" w:rsidR="008A1A9E" w:rsidRPr="008A1A9E" w:rsidRDefault="008A1A9E" w:rsidP="008A1A9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8A1A9E">
              <w:rPr>
                <w:rFonts w:ascii="Tahoma" w:hAnsi="Tahoma" w:cs="Tahoma"/>
                <w:b/>
                <w:sz w:val="18"/>
                <w:szCs w:val="20"/>
              </w:rPr>
              <w:t>ALSO in the children’s homework book is a “Spelling Menu” with a range of different activities suited to any spelling.</w:t>
            </w:r>
          </w:p>
        </w:tc>
      </w:tr>
      <w:tr w:rsidR="007C6C4A" w:rsidRPr="00512FE5" w14:paraId="793D4920" w14:textId="77777777" w:rsidTr="00675D2E">
        <w:trPr>
          <w:trHeight w:val="249"/>
        </w:trPr>
        <w:tc>
          <w:tcPr>
            <w:tcW w:w="4647" w:type="dxa"/>
            <w:shd w:val="clear" w:color="auto" w:fill="D9D9D9" w:themeFill="background1" w:themeFillShade="D9"/>
          </w:tcPr>
          <w:p w14:paraId="51C90966" w14:textId="77777777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Reading</w:t>
            </w:r>
          </w:p>
        </w:tc>
        <w:tc>
          <w:tcPr>
            <w:tcW w:w="5696" w:type="dxa"/>
            <w:shd w:val="clear" w:color="auto" w:fill="D9D9D9" w:themeFill="background1" w:themeFillShade="D9"/>
          </w:tcPr>
          <w:p w14:paraId="072A34EE" w14:textId="4656183E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Other Additional</w:t>
            </w:r>
          </w:p>
        </w:tc>
      </w:tr>
      <w:tr w:rsidR="007C6C4A" w:rsidRPr="00512FE5" w14:paraId="7D1337F6" w14:textId="77777777" w:rsidTr="00675D2E">
        <w:trPr>
          <w:trHeight w:val="831"/>
        </w:trPr>
        <w:tc>
          <w:tcPr>
            <w:tcW w:w="4647" w:type="dxa"/>
          </w:tcPr>
          <w:p w14:paraId="7811F10F" w14:textId="77777777" w:rsidR="00916AC5" w:rsidRDefault="007C6C4A" w:rsidP="003A5FE8">
            <w:pPr>
              <w:rPr>
                <w:rFonts w:ascii="Tahoma" w:hAnsi="Tahoma" w:cs="Tahoma"/>
                <w:sz w:val="20"/>
                <w:szCs w:val="24"/>
              </w:rPr>
            </w:pPr>
            <w:r w:rsidRPr="007C6C4A">
              <w:rPr>
                <w:rFonts w:ascii="Tahoma" w:hAnsi="Tahoma" w:cs="Tahoma"/>
                <w:sz w:val="20"/>
                <w:szCs w:val="24"/>
              </w:rPr>
              <w:t xml:space="preserve">Read at home at least three times a week.  Record this reading in your Reading Diary.  Consider trying a range of genres </w:t>
            </w:r>
            <w:proofErr w:type="gramStart"/>
            <w:r w:rsidRPr="007C6C4A">
              <w:rPr>
                <w:rFonts w:ascii="Tahoma" w:hAnsi="Tahoma" w:cs="Tahoma"/>
                <w:sz w:val="20"/>
                <w:szCs w:val="24"/>
              </w:rPr>
              <w:t>e.g.</w:t>
            </w:r>
            <w:proofErr w:type="gramEnd"/>
            <w:r w:rsidRPr="007C6C4A">
              <w:rPr>
                <w:rFonts w:ascii="Tahoma" w:hAnsi="Tahoma" w:cs="Tahoma"/>
                <w:sz w:val="20"/>
                <w:szCs w:val="24"/>
              </w:rPr>
              <w:t xml:space="preserve"> comics, newspapers, biographies, narrative etc. </w:t>
            </w:r>
          </w:p>
          <w:p w14:paraId="229366B3" w14:textId="5A7FE8C7" w:rsidR="007C6C4A" w:rsidRPr="00512FE5" w:rsidRDefault="007C6C4A" w:rsidP="003A5FE8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b/>
                <w:sz w:val="20"/>
                <w:szCs w:val="24"/>
              </w:rPr>
              <w:t>Your reading diary will be marked weekly, so please keep this up to date!</w:t>
            </w:r>
          </w:p>
        </w:tc>
        <w:tc>
          <w:tcPr>
            <w:tcW w:w="5696" w:type="dxa"/>
            <w:vMerge w:val="restart"/>
          </w:tcPr>
          <w:p w14:paraId="67758AEF" w14:textId="18B444AE" w:rsidR="008A1A9E" w:rsidRDefault="007C6C4A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This </w:t>
            </w:r>
            <w:r w:rsidR="008A1A9E" w:rsidRPr="008A1A9E">
              <w:rPr>
                <w:rFonts w:ascii="Tahoma" w:hAnsi="Tahoma" w:cs="Tahoma"/>
                <w:b/>
                <w:sz w:val="18"/>
                <w:szCs w:val="24"/>
              </w:rPr>
              <w:t>TERM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 we would like the children to </w:t>
            </w:r>
            <w:r w:rsidR="008A1A9E" w:rsidRPr="008A1A9E">
              <w:rPr>
                <w:rFonts w:ascii="Tahoma" w:hAnsi="Tahoma" w:cs="Tahoma"/>
                <w:sz w:val="18"/>
                <w:szCs w:val="24"/>
              </w:rPr>
              <w:t>complete some of the activities given relating to</w:t>
            </w:r>
            <w:r w:rsidR="001003FA">
              <w:rPr>
                <w:rFonts w:ascii="Tahoma" w:hAnsi="Tahoma" w:cs="Tahoma"/>
                <w:sz w:val="18"/>
                <w:szCs w:val="24"/>
              </w:rPr>
              <w:t xml:space="preserve"> our science topic of ‘Earth and Space.’</w:t>
            </w:r>
          </w:p>
          <w:p w14:paraId="56BB8361" w14:textId="77777777" w:rsidR="001003FA" w:rsidRPr="008A1A9E" w:rsidRDefault="001003FA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2082951D" w14:textId="39180579" w:rsidR="008A1A9E" w:rsidRPr="008A1A9E" w:rsidRDefault="008A1A9E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On the given activity sheet there are </w:t>
            </w:r>
            <w:proofErr w:type="gramStart"/>
            <w:r w:rsidRPr="008A1A9E">
              <w:rPr>
                <w:rFonts w:ascii="Tahoma" w:hAnsi="Tahoma" w:cs="Tahoma"/>
                <w:sz w:val="18"/>
                <w:szCs w:val="24"/>
              </w:rPr>
              <w:t>a number of</w:t>
            </w:r>
            <w:proofErr w:type="gramEnd"/>
            <w:r w:rsidRPr="008A1A9E">
              <w:rPr>
                <w:rFonts w:ascii="Tahoma" w:hAnsi="Tahoma" w:cs="Tahoma"/>
                <w:sz w:val="18"/>
                <w:szCs w:val="24"/>
              </w:rPr>
              <w:t xml:space="preserve"> activities which relate to </w:t>
            </w:r>
            <w:r w:rsidR="00617BDF">
              <w:rPr>
                <w:rFonts w:ascii="Tahoma" w:hAnsi="Tahoma" w:cs="Tahoma"/>
                <w:sz w:val="18"/>
                <w:szCs w:val="24"/>
              </w:rPr>
              <w:t>English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, </w:t>
            </w:r>
            <w:r w:rsidR="00617BDF">
              <w:rPr>
                <w:rFonts w:ascii="Tahoma" w:hAnsi="Tahoma" w:cs="Tahoma"/>
                <w:sz w:val="18"/>
                <w:szCs w:val="24"/>
              </w:rPr>
              <w:t>Maths</w:t>
            </w:r>
            <w:r w:rsidRPr="008A1A9E">
              <w:rPr>
                <w:rFonts w:ascii="Tahoma" w:hAnsi="Tahoma" w:cs="Tahoma"/>
                <w:sz w:val="18"/>
                <w:szCs w:val="24"/>
              </w:rPr>
              <w:t>, Art, DT etc. which are fabulous ideas, that unfortunately, we will not have time to complete in school!</w:t>
            </w:r>
          </w:p>
          <w:p w14:paraId="50A7CCCF" w14:textId="77777777" w:rsidR="00427828" w:rsidRDefault="00427828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3F2B5972" w14:textId="7747B12F" w:rsidR="008A1A9E" w:rsidRPr="008A1A9E" w:rsidRDefault="008A1A9E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THESE ACTIVITIES ARE FOR THE </w:t>
            </w:r>
            <w:r w:rsidR="001003FA">
              <w:rPr>
                <w:rFonts w:ascii="Tahoma" w:hAnsi="Tahoma" w:cs="Tahoma"/>
                <w:sz w:val="18"/>
                <w:szCs w:val="24"/>
              </w:rPr>
              <w:t xml:space="preserve">WHOLE 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TERM AND WE WILL BE THRILLED TO SEE THEM </w:t>
            </w:r>
            <w:r w:rsidR="00617BDF">
              <w:rPr>
                <w:rFonts w:ascii="Tahoma" w:hAnsi="Tahoma" w:cs="Tahoma"/>
                <w:sz w:val="18"/>
                <w:szCs w:val="24"/>
              </w:rPr>
              <w:t>AT ANY TIME DURING THE TERM WHEN ANY OF THEM HAVE BEEN COMPLETED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! </w:t>
            </w:r>
          </w:p>
        </w:tc>
      </w:tr>
      <w:tr w:rsidR="007C6C4A" w:rsidRPr="00512FE5" w14:paraId="4FBC4AFD" w14:textId="77777777" w:rsidTr="00675D2E">
        <w:trPr>
          <w:trHeight w:val="279"/>
        </w:trPr>
        <w:tc>
          <w:tcPr>
            <w:tcW w:w="4647" w:type="dxa"/>
            <w:shd w:val="clear" w:color="auto" w:fill="D9D9D9" w:themeFill="background1" w:themeFillShade="D9"/>
          </w:tcPr>
          <w:p w14:paraId="5C3750F9" w14:textId="773DCAD0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PE/Swimming </w:t>
            </w:r>
          </w:p>
        </w:tc>
        <w:tc>
          <w:tcPr>
            <w:tcW w:w="5696" w:type="dxa"/>
            <w:vMerge/>
            <w:shd w:val="clear" w:color="auto" w:fill="D9D9D9" w:themeFill="background1" w:themeFillShade="D9"/>
          </w:tcPr>
          <w:p w14:paraId="6556D87E" w14:textId="6EEC4675" w:rsidR="007C6C4A" w:rsidRPr="00512FE5" w:rsidRDefault="007C6C4A" w:rsidP="003A5FE8">
            <w:pPr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  <w:tr w:rsidR="007C6C4A" w:rsidRPr="00512FE5" w14:paraId="5BA80A07" w14:textId="77777777" w:rsidTr="00675D2E">
        <w:trPr>
          <w:trHeight w:val="50"/>
        </w:trPr>
        <w:tc>
          <w:tcPr>
            <w:tcW w:w="4647" w:type="dxa"/>
          </w:tcPr>
          <w:p w14:paraId="6A399D8D" w14:textId="3F3F40ED" w:rsidR="007C6C4A" w:rsidRDefault="007C6C4A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6044">
              <w:rPr>
                <w:rFonts w:ascii="Tahoma" w:hAnsi="Tahoma" w:cs="Tahoma"/>
                <w:sz w:val="18"/>
                <w:szCs w:val="18"/>
              </w:rPr>
              <w:t xml:space="preserve">Please remember that </w:t>
            </w:r>
            <w:r w:rsidR="00617BDF">
              <w:rPr>
                <w:rFonts w:ascii="Tahoma" w:hAnsi="Tahoma" w:cs="Tahoma"/>
                <w:sz w:val="18"/>
                <w:szCs w:val="18"/>
              </w:rPr>
              <w:t>in the first</w:t>
            </w:r>
            <w:r w:rsidRPr="007E6044">
              <w:rPr>
                <w:rFonts w:ascii="Tahoma" w:hAnsi="Tahoma" w:cs="Tahoma"/>
                <w:sz w:val="18"/>
                <w:szCs w:val="18"/>
              </w:rPr>
              <w:t xml:space="preserve"> half term we </w:t>
            </w:r>
            <w:r w:rsidR="00A21DFB" w:rsidRPr="007E6044">
              <w:rPr>
                <w:rFonts w:ascii="Tahoma" w:hAnsi="Tahoma" w:cs="Tahoma"/>
                <w:sz w:val="18"/>
                <w:szCs w:val="18"/>
              </w:rPr>
              <w:t xml:space="preserve">are </w:t>
            </w:r>
            <w:r w:rsidR="001003FA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not</w:t>
            </w:r>
            <w:r w:rsidR="00A21DFB" w:rsidRPr="007E6044">
              <w:rPr>
                <w:rFonts w:ascii="Tahoma" w:hAnsi="Tahoma" w:cs="Tahoma"/>
                <w:sz w:val="18"/>
                <w:szCs w:val="18"/>
              </w:rPr>
              <w:t xml:space="preserve"> swimming</w:t>
            </w:r>
            <w:r w:rsidR="001003F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78AA9A0A" w14:textId="59656B62" w:rsidR="00617BDF" w:rsidRPr="00617BDF" w:rsidRDefault="00617BDF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After February half term, we </w:t>
            </w:r>
            <w:r w:rsidRPr="00617BDF">
              <w:rPr>
                <w:rFonts w:ascii="Tahoma" w:hAnsi="Tahoma" w:cs="Tahoma"/>
                <w:sz w:val="18"/>
                <w:szCs w:val="18"/>
              </w:rPr>
              <w:t>will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 swimming on </w:t>
            </w:r>
            <w:r w:rsidRPr="00617BDF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Mondays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548B63B" w14:textId="2607C7E9" w:rsidR="007E6044" w:rsidRPr="001003FA" w:rsidRDefault="007C6C4A" w:rsidP="0042782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 kits need to be in school </w:t>
            </w:r>
            <w:r w:rsidR="00427828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7E6044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ll week</w:t>
            </w:r>
            <w:r w:rsidR="00427828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96" w:type="dxa"/>
            <w:vMerge/>
          </w:tcPr>
          <w:p w14:paraId="0595B75C" w14:textId="75032CC4" w:rsidR="007C6C4A" w:rsidRPr="00512FE5" w:rsidRDefault="007C6C4A" w:rsidP="003A5FE8">
            <w:pPr>
              <w:rPr>
                <w:rFonts w:ascii="Tahoma" w:hAnsi="Tahoma" w:cs="Tahoma"/>
                <w:color w:val="FF0000"/>
                <w:sz w:val="18"/>
                <w:szCs w:val="24"/>
              </w:rPr>
            </w:pPr>
          </w:p>
        </w:tc>
      </w:tr>
    </w:tbl>
    <w:p w14:paraId="79E18D56" w14:textId="4B0B9A04" w:rsidR="005F6118" w:rsidRPr="00512FE5" w:rsidRDefault="005F6118" w:rsidP="00427828">
      <w:pPr>
        <w:rPr>
          <w:rFonts w:ascii="Tahoma" w:hAnsi="Tahoma" w:cs="Tahoma"/>
          <w:sz w:val="20"/>
        </w:rPr>
      </w:pPr>
    </w:p>
    <w:sectPr w:rsidR="005F6118" w:rsidRPr="00512FE5" w:rsidSect="00675D2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5D0" w14:textId="29FFB259" w:rsidR="00512FE5" w:rsidRPr="00512FE5" w:rsidRDefault="003A5FE8" w:rsidP="00617BDF">
    <w:pPr>
      <w:pStyle w:val="Header"/>
      <w:jc w:val="cent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2FE5" w:rsidRPr="00512FE5">
      <w:rPr>
        <w:b/>
        <w:sz w:val="28"/>
      </w:rPr>
      <w:t xml:space="preserve">Year 5 Homework: </w:t>
    </w:r>
    <w:r w:rsidR="008E6D1D">
      <w:rPr>
        <w:b/>
        <w:sz w:val="28"/>
      </w:rPr>
      <w:t>Spring</w:t>
    </w:r>
    <w:r w:rsidR="008A1A9E">
      <w:rPr>
        <w:b/>
        <w:sz w:val="28"/>
      </w:rPr>
      <w:t xml:space="preserve"> </w:t>
    </w:r>
    <w:r w:rsidR="00512FE5" w:rsidRPr="00512FE5">
      <w:rPr>
        <w:b/>
        <w:sz w:val="28"/>
      </w:rPr>
      <w:t>Term</w:t>
    </w:r>
  </w:p>
  <w:p w14:paraId="222A9455" w14:textId="3881DE3A" w:rsidR="003A5FE8" w:rsidRPr="00512FE5" w:rsidRDefault="00512FE5" w:rsidP="00617BDF">
    <w:pPr>
      <w:pStyle w:val="Header"/>
      <w:jc w:val="center"/>
      <w:rPr>
        <w:b/>
        <w:sz w:val="28"/>
      </w:rPr>
    </w:pPr>
    <w:r w:rsidRPr="00512FE5">
      <w:rPr>
        <w:b/>
        <w:sz w:val="28"/>
      </w:rPr>
      <w:t>Issued on</w:t>
    </w:r>
    <w:r w:rsidR="009D6C2C">
      <w:rPr>
        <w:b/>
        <w:sz w:val="28"/>
      </w:rPr>
      <w:t xml:space="preserve"> </w:t>
    </w:r>
    <w:r w:rsidR="00617BDF">
      <w:rPr>
        <w:b/>
        <w:sz w:val="28"/>
      </w:rPr>
      <w:t>Friday 6</w:t>
    </w:r>
    <w:r w:rsidR="00617BDF" w:rsidRPr="00617BDF">
      <w:rPr>
        <w:b/>
        <w:sz w:val="28"/>
        <w:vertAlign w:val="superscript"/>
      </w:rPr>
      <w:t>th</w:t>
    </w:r>
    <w:r w:rsidR="00617BDF">
      <w:rPr>
        <w:b/>
        <w:sz w:val="28"/>
      </w:rPr>
      <w:t xml:space="preserve"> </w:t>
    </w:r>
    <w:r w:rsidR="008E6D1D">
      <w:rPr>
        <w:b/>
        <w:sz w:val="28"/>
      </w:rPr>
      <w:t>January</w:t>
    </w:r>
    <w:r w:rsidR="00617BDF">
      <w:rPr>
        <w:b/>
        <w:sz w:val="28"/>
      </w:rPr>
      <w:t xml:space="preserve"> 2023</w:t>
    </w:r>
  </w:p>
  <w:p w14:paraId="1394266E" w14:textId="77777777" w:rsidR="003A5FE8" w:rsidRDefault="003A5FE8" w:rsidP="00512F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0D6"/>
    <w:multiLevelType w:val="hybridMultilevel"/>
    <w:tmpl w:val="5162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23366">
    <w:abstractNumId w:val="1"/>
  </w:num>
  <w:num w:numId="2" w16cid:durableId="209727040">
    <w:abstractNumId w:val="0"/>
  </w:num>
  <w:num w:numId="3" w16cid:durableId="209185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F2A50"/>
    <w:rsid w:val="001003FA"/>
    <w:rsid w:val="003A5FE8"/>
    <w:rsid w:val="00427828"/>
    <w:rsid w:val="00512FE5"/>
    <w:rsid w:val="00574E63"/>
    <w:rsid w:val="00587C14"/>
    <w:rsid w:val="005F6118"/>
    <w:rsid w:val="00617BDF"/>
    <w:rsid w:val="00675D2E"/>
    <w:rsid w:val="006945EC"/>
    <w:rsid w:val="006F3B72"/>
    <w:rsid w:val="00782E61"/>
    <w:rsid w:val="00790A6A"/>
    <w:rsid w:val="007C6C4A"/>
    <w:rsid w:val="007E6044"/>
    <w:rsid w:val="00807B9B"/>
    <w:rsid w:val="0081641C"/>
    <w:rsid w:val="00867A2C"/>
    <w:rsid w:val="008A1A9E"/>
    <w:rsid w:val="008E6D1D"/>
    <w:rsid w:val="00916AC5"/>
    <w:rsid w:val="00940CF6"/>
    <w:rsid w:val="009D6C2C"/>
    <w:rsid w:val="00A21DFB"/>
    <w:rsid w:val="00B80B46"/>
    <w:rsid w:val="00BC2AC0"/>
    <w:rsid w:val="00C27C91"/>
    <w:rsid w:val="00D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512F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index_frac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fractions-and-decim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com/games/fractions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oolmath4kids.com/math-help/fractions/adding-and-subtracting-fractions-different-denomin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fraction-gam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d09e06548abcf9fbeb32787b7c7bc060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fe677e89657e2258b0f631040b2c7043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F220DE68-7F23-4D55-B38A-52FB12CFDAB1}"/>
</file>

<file path=customXml/itemProps2.xml><?xml version="1.0" encoding="utf-8"?>
<ds:datastoreItem xmlns:ds="http://schemas.openxmlformats.org/officeDocument/2006/customXml" ds:itemID="{3485955E-7981-4C74-82EB-5EB1CB1AD088}"/>
</file>

<file path=customXml/itemProps3.xml><?xml version="1.0" encoding="utf-8"?>
<ds:datastoreItem xmlns:ds="http://schemas.openxmlformats.org/officeDocument/2006/customXml" ds:itemID="{5F7E9781-DE16-418D-BD52-9559501E1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Wheat, Megan</cp:lastModifiedBy>
  <cp:revision>5</cp:revision>
  <cp:lastPrinted>2020-11-05T13:37:00Z</cp:lastPrinted>
  <dcterms:created xsi:type="dcterms:W3CDTF">2022-01-17T11:53:00Z</dcterms:created>
  <dcterms:modified xsi:type="dcterms:W3CDTF">2022-12-13T11:55:00Z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9013000</vt:r8>
  </property>
</Properties>
</file>