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E2BB70" w14:textId="40605575" w:rsidR="00A352CD" w:rsidRDefault="0082499D" w:rsidP="00A352CD">
      <w:pPr>
        <w:spacing w:line="276" w:lineRule="auto"/>
        <w:rPr>
          <w:rFonts w:ascii="Arial" w:hAnsi="Arial" w:cs="Arial"/>
          <w:b/>
          <w:bCs/>
          <w:sz w:val="24"/>
          <w:szCs w:val="24"/>
        </w:rPr>
      </w:pPr>
      <w:r>
        <w:rPr>
          <w:rFonts w:ascii="Arial" w:hAnsi="Arial" w:cs="Arial"/>
          <w:b/>
          <w:bCs/>
          <w:sz w:val="24"/>
          <w:szCs w:val="24"/>
        </w:rPr>
        <w:t>September 2026</w:t>
      </w:r>
    </w:p>
    <w:p w14:paraId="005B2159" w14:textId="77777777" w:rsidR="00A352CD" w:rsidRPr="00A352CD" w:rsidRDefault="00A352CD" w:rsidP="00A352CD">
      <w:pPr>
        <w:spacing w:line="276" w:lineRule="auto"/>
        <w:rPr>
          <w:rFonts w:ascii="Arial" w:hAnsi="Arial" w:cs="Arial"/>
          <w:sz w:val="24"/>
          <w:szCs w:val="24"/>
        </w:rPr>
      </w:pPr>
      <w:r w:rsidRPr="00A352CD">
        <w:rPr>
          <w:rFonts w:ascii="Arial" w:hAnsi="Arial" w:cs="Arial"/>
          <w:sz w:val="24"/>
          <w:szCs w:val="24"/>
        </w:rPr>
        <w:t>Dear Parent/Carers</w:t>
      </w:r>
    </w:p>
    <w:p w14:paraId="0973DA88" w14:textId="4D20B78C" w:rsidR="00A352CD" w:rsidRPr="00A352CD" w:rsidRDefault="00A352CD" w:rsidP="00A352CD">
      <w:pPr>
        <w:spacing w:line="276" w:lineRule="auto"/>
        <w:rPr>
          <w:rFonts w:ascii="Arial" w:hAnsi="Arial" w:cs="Arial"/>
          <w:b/>
          <w:bCs/>
          <w:sz w:val="24"/>
          <w:szCs w:val="24"/>
          <w:u w:val="single"/>
        </w:rPr>
      </w:pPr>
      <w:r w:rsidRPr="00A352CD">
        <w:rPr>
          <w:rFonts w:ascii="Arial" w:hAnsi="Arial" w:cs="Arial"/>
          <w:b/>
          <w:bCs/>
          <w:sz w:val="24"/>
          <w:szCs w:val="24"/>
          <w:u w:val="single"/>
        </w:rPr>
        <w:t xml:space="preserve">Year </w:t>
      </w:r>
      <w:r w:rsidR="0011350B">
        <w:rPr>
          <w:rFonts w:ascii="Arial" w:hAnsi="Arial" w:cs="Arial"/>
          <w:b/>
          <w:bCs/>
          <w:sz w:val="24"/>
          <w:szCs w:val="24"/>
          <w:u w:val="single"/>
        </w:rPr>
        <w:t>5 Tamworth Castle Visit</w:t>
      </w:r>
    </w:p>
    <w:p w14:paraId="483B6BBE" w14:textId="7BD9FC2E" w:rsidR="0011350B" w:rsidRPr="0011350B" w:rsidRDefault="0011350B" w:rsidP="0082499D">
      <w:pPr>
        <w:spacing w:line="276" w:lineRule="auto"/>
        <w:jc w:val="both"/>
        <w:rPr>
          <w:rFonts w:ascii="Arial" w:hAnsi="Arial" w:cs="Arial"/>
          <w:sz w:val="24"/>
          <w:szCs w:val="24"/>
        </w:rPr>
      </w:pPr>
      <w:r w:rsidRPr="0011350B">
        <w:rPr>
          <w:rFonts w:ascii="Arial" w:hAnsi="Arial" w:cs="Arial"/>
          <w:sz w:val="24"/>
          <w:szCs w:val="24"/>
        </w:rPr>
        <w:t xml:space="preserve">We are delighted to announce an exciting opportunity for our Year 5 children to visit </w:t>
      </w:r>
      <w:r w:rsidRPr="0011350B">
        <w:rPr>
          <w:rFonts w:ascii="Arial" w:hAnsi="Arial" w:cs="Arial"/>
          <w:b/>
          <w:bCs/>
          <w:sz w:val="24"/>
          <w:szCs w:val="24"/>
        </w:rPr>
        <w:t xml:space="preserve">Tamworth Castle on </w:t>
      </w:r>
      <w:r w:rsidR="009610B0">
        <w:rPr>
          <w:rFonts w:ascii="Arial" w:hAnsi="Arial" w:cs="Arial"/>
          <w:b/>
          <w:bCs/>
          <w:sz w:val="24"/>
          <w:szCs w:val="24"/>
        </w:rPr>
        <w:t>Monday 2</w:t>
      </w:r>
      <w:r w:rsidR="009610B0" w:rsidRPr="009610B0">
        <w:rPr>
          <w:rFonts w:ascii="Arial" w:hAnsi="Arial" w:cs="Arial"/>
          <w:b/>
          <w:bCs/>
          <w:sz w:val="24"/>
          <w:szCs w:val="24"/>
          <w:vertAlign w:val="superscript"/>
        </w:rPr>
        <w:t>nd</w:t>
      </w:r>
      <w:r w:rsidR="009610B0">
        <w:rPr>
          <w:rFonts w:ascii="Arial" w:hAnsi="Arial" w:cs="Arial"/>
          <w:b/>
          <w:bCs/>
          <w:sz w:val="24"/>
          <w:szCs w:val="24"/>
        </w:rPr>
        <w:t xml:space="preserve"> </w:t>
      </w:r>
      <w:r w:rsidRPr="0011350B">
        <w:rPr>
          <w:rFonts w:ascii="Arial" w:hAnsi="Arial" w:cs="Arial"/>
          <w:b/>
          <w:bCs/>
          <w:sz w:val="24"/>
          <w:szCs w:val="24"/>
        </w:rPr>
        <w:t>November</w:t>
      </w:r>
      <w:r w:rsidRPr="0011350B">
        <w:rPr>
          <w:rFonts w:ascii="Arial" w:hAnsi="Arial" w:cs="Arial"/>
          <w:sz w:val="24"/>
          <w:szCs w:val="24"/>
        </w:rPr>
        <w:t xml:space="preserve"> as part of our History topic,</w:t>
      </w:r>
      <w:r w:rsidR="009971A5">
        <w:rPr>
          <w:rFonts w:ascii="Arial" w:hAnsi="Arial" w:cs="Arial"/>
          <w:sz w:val="24"/>
          <w:szCs w:val="24"/>
        </w:rPr>
        <w:t xml:space="preserve"> </w:t>
      </w:r>
      <w:r w:rsidRPr="0011350B">
        <w:rPr>
          <w:rFonts w:ascii="Arial" w:hAnsi="Arial" w:cs="Arial"/>
          <w:b/>
          <w:bCs/>
          <w:sz w:val="24"/>
          <w:szCs w:val="24"/>
        </w:rPr>
        <w:t>‘The Vikings’</w:t>
      </w:r>
      <w:r w:rsidRPr="0011350B">
        <w:rPr>
          <w:rFonts w:ascii="Arial" w:hAnsi="Arial" w:cs="Arial"/>
          <w:sz w:val="24"/>
          <w:szCs w:val="24"/>
        </w:rPr>
        <w:t xml:space="preserve">. This promises to be a memorable day of hands-on learning, bringing history to life beyond the classroom. </w:t>
      </w:r>
    </w:p>
    <w:p w14:paraId="2AA13D8E" w14:textId="548E8233" w:rsidR="0011350B" w:rsidRPr="0011350B" w:rsidRDefault="0011350B" w:rsidP="0082499D">
      <w:pPr>
        <w:spacing w:line="276" w:lineRule="auto"/>
        <w:jc w:val="both"/>
        <w:rPr>
          <w:rFonts w:ascii="Arial" w:hAnsi="Arial" w:cs="Arial"/>
          <w:sz w:val="24"/>
          <w:szCs w:val="24"/>
        </w:rPr>
      </w:pPr>
      <w:r w:rsidRPr="0011350B">
        <w:rPr>
          <w:rFonts w:ascii="Arial" w:hAnsi="Arial" w:cs="Arial"/>
          <w:sz w:val="24"/>
          <w:szCs w:val="24"/>
        </w:rPr>
        <w:t>During the visit, pupils will step back in time and explore one of the country's most fascinating historic castles. They will take part in immersive</w:t>
      </w:r>
      <w:r w:rsidR="009610B0">
        <w:rPr>
          <w:rFonts w:ascii="Arial" w:hAnsi="Arial" w:cs="Arial"/>
          <w:sz w:val="24"/>
          <w:szCs w:val="24"/>
        </w:rPr>
        <w:t xml:space="preserve"> </w:t>
      </w:r>
      <w:r w:rsidRPr="0011350B">
        <w:rPr>
          <w:rFonts w:ascii="Arial" w:hAnsi="Arial" w:cs="Arial"/>
          <w:b/>
          <w:bCs/>
          <w:sz w:val="24"/>
          <w:szCs w:val="24"/>
        </w:rPr>
        <w:t>‘Saxon Soldier’</w:t>
      </w:r>
      <w:r w:rsidRPr="0011350B">
        <w:rPr>
          <w:rFonts w:ascii="Arial" w:hAnsi="Arial" w:cs="Arial"/>
          <w:sz w:val="24"/>
          <w:szCs w:val="24"/>
        </w:rPr>
        <w:t xml:space="preserve"> and</w:t>
      </w:r>
      <w:r w:rsidR="009610B0">
        <w:rPr>
          <w:rFonts w:ascii="Arial" w:hAnsi="Arial" w:cs="Arial"/>
          <w:sz w:val="24"/>
          <w:szCs w:val="24"/>
        </w:rPr>
        <w:t xml:space="preserve"> </w:t>
      </w:r>
      <w:r w:rsidRPr="0011350B">
        <w:rPr>
          <w:rFonts w:ascii="Arial" w:hAnsi="Arial" w:cs="Arial"/>
          <w:b/>
          <w:bCs/>
          <w:sz w:val="24"/>
          <w:szCs w:val="24"/>
        </w:rPr>
        <w:t>‘Archaeology’</w:t>
      </w:r>
      <w:r w:rsidRPr="0011350B">
        <w:rPr>
          <w:rFonts w:ascii="Arial" w:hAnsi="Arial" w:cs="Arial"/>
          <w:sz w:val="24"/>
          <w:szCs w:val="24"/>
        </w:rPr>
        <w:t xml:space="preserve"> workshops, handling real artefacts and uncovering clues about the past. Children will also enjoy a tour of the castle, giving them the chance to discover its rich history and impressive surroundings. This exciting experience will help deepen their understanding of the Viking era and inspire their learning back at school. </w:t>
      </w:r>
    </w:p>
    <w:p w14:paraId="06C328C9" w14:textId="7A25B12C" w:rsidR="0011350B" w:rsidRPr="0011350B" w:rsidRDefault="0011350B" w:rsidP="0082499D">
      <w:pPr>
        <w:spacing w:line="276" w:lineRule="auto"/>
        <w:jc w:val="both"/>
        <w:rPr>
          <w:rFonts w:ascii="Arial" w:hAnsi="Arial" w:cs="Arial"/>
          <w:sz w:val="24"/>
          <w:szCs w:val="24"/>
        </w:rPr>
      </w:pPr>
      <w:r w:rsidRPr="0011350B">
        <w:rPr>
          <w:rFonts w:ascii="Arial" w:hAnsi="Arial" w:cs="Arial"/>
          <w:sz w:val="24"/>
          <w:szCs w:val="24"/>
        </w:rPr>
        <w:t xml:space="preserve">We will leave school at </w:t>
      </w:r>
      <w:r w:rsidRPr="0011350B">
        <w:rPr>
          <w:rFonts w:ascii="Arial" w:hAnsi="Arial" w:cs="Arial"/>
          <w:b/>
          <w:bCs/>
          <w:sz w:val="24"/>
          <w:szCs w:val="24"/>
        </w:rPr>
        <w:t>9:00am</w:t>
      </w:r>
      <w:r w:rsidRPr="0011350B">
        <w:rPr>
          <w:rFonts w:ascii="Arial" w:hAnsi="Arial" w:cs="Arial"/>
          <w:sz w:val="24"/>
          <w:szCs w:val="24"/>
        </w:rPr>
        <w:t xml:space="preserve"> and expect to return between </w:t>
      </w:r>
      <w:r w:rsidRPr="0011350B">
        <w:rPr>
          <w:rFonts w:ascii="Arial" w:hAnsi="Arial" w:cs="Arial"/>
          <w:b/>
          <w:bCs/>
          <w:sz w:val="24"/>
          <w:szCs w:val="24"/>
        </w:rPr>
        <w:t>3:00pm and 3:30pm</w:t>
      </w:r>
      <w:r w:rsidRPr="0011350B">
        <w:rPr>
          <w:rFonts w:ascii="Arial" w:hAnsi="Arial" w:cs="Arial"/>
          <w:sz w:val="24"/>
          <w:szCs w:val="24"/>
        </w:rPr>
        <w:t xml:space="preserve">. Children should arrive at school by </w:t>
      </w:r>
      <w:r w:rsidRPr="0011350B">
        <w:rPr>
          <w:rFonts w:ascii="Arial" w:hAnsi="Arial" w:cs="Arial"/>
          <w:b/>
          <w:bCs/>
          <w:sz w:val="24"/>
          <w:szCs w:val="24"/>
        </w:rPr>
        <w:t>8:40am</w:t>
      </w:r>
      <w:r w:rsidRPr="0011350B">
        <w:rPr>
          <w:rFonts w:ascii="Arial" w:hAnsi="Arial" w:cs="Arial"/>
          <w:sz w:val="24"/>
          <w:szCs w:val="24"/>
        </w:rPr>
        <w:t xml:space="preserve"> to ensure a prompt departure. A packed lunch will be required for the day, although children entitled to free school meals will be provided with one by the school kitchen. </w:t>
      </w:r>
    </w:p>
    <w:p w14:paraId="08006357" w14:textId="7C3DD6C7" w:rsidR="0011350B" w:rsidRPr="0011350B" w:rsidRDefault="0011350B" w:rsidP="0082499D">
      <w:pPr>
        <w:spacing w:line="276" w:lineRule="auto"/>
        <w:jc w:val="both"/>
        <w:rPr>
          <w:rFonts w:ascii="Arial" w:hAnsi="Arial" w:cs="Arial"/>
          <w:sz w:val="24"/>
          <w:szCs w:val="24"/>
        </w:rPr>
      </w:pPr>
      <w:r w:rsidRPr="0011350B">
        <w:rPr>
          <w:rFonts w:ascii="Arial" w:hAnsi="Arial" w:cs="Arial"/>
          <w:sz w:val="24"/>
          <w:szCs w:val="24"/>
        </w:rPr>
        <w:t xml:space="preserve">To support the cost of transport and entry to the castle, we kindly ask for a </w:t>
      </w:r>
      <w:r w:rsidRPr="0011350B">
        <w:rPr>
          <w:rFonts w:ascii="Arial" w:hAnsi="Arial" w:cs="Arial"/>
          <w:b/>
          <w:bCs/>
          <w:sz w:val="24"/>
          <w:szCs w:val="24"/>
        </w:rPr>
        <w:t>voluntary contribution of £2</w:t>
      </w:r>
      <w:r w:rsidR="006C0D6A">
        <w:rPr>
          <w:rFonts w:ascii="Arial" w:hAnsi="Arial" w:cs="Arial"/>
          <w:b/>
          <w:bCs/>
          <w:sz w:val="24"/>
          <w:szCs w:val="24"/>
        </w:rPr>
        <w:t>8.00</w:t>
      </w:r>
      <w:r w:rsidRPr="0011350B">
        <w:rPr>
          <w:rFonts w:ascii="Arial" w:hAnsi="Arial" w:cs="Arial"/>
          <w:sz w:val="24"/>
          <w:szCs w:val="24"/>
        </w:rPr>
        <w:t xml:space="preserve">, which, along with permission to attend, will be available through ParentPay. </w:t>
      </w:r>
    </w:p>
    <w:p w14:paraId="37243327" w14:textId="7FA413A4" w:rsidR="00A352CD" w:rsidRPr="00A352CD" w:rsidRDefault="00A352CD" w:rsidP="0082499D">
      <w:pPr>
        <w:spacing w:line="276" w:lineRule="auto"/>
        <w:jc w:val="both"/>
        <w:rPr>
          <w:rFonts w:ascii="Arial" w:hAnsi="Arial" w:cs="Arial"/>
          <w:sz w:val="24"/>
          <w:szCs w:val="24"/>
        </w:rPr>
      </w:pPr>
      <w:r w:rsidRPr="00A352CD">
        <w:rPr>
          <w:rFonts w:ascii="Arial" w:hAnsi="Arial" w:cs="Arial"/>
          <w:sz w:val="24"/>
          <w:szCs w:val="24"/>
        </w:rPr>
        <w:t>In order for this visit to go ahead we are asking for a voluntary contribution of £</w:t>
      </w:r>
      <w:r w:rsidR="00AA36BC">
        <w:rPr>
          <w:rFonts w:ascii="Arial" w:hAnsi="Arial" w:cs="Arial"/>
          <w:sz w:val="24"/>
          <w:szCs w:val="24"/>
        </w:rPr>
        <w:t>28.00</w:t>
      </w:r>
      <w:r w:rsidRPr="00A352CD">
        <w:rPr>
          <w:rFonts w:ascii="Arial" w:hAnsi="Arial" w:cs="Arial"/>
          <w:sz w:val="24"/>
          <w:szCs w:val="24"/>
        </w:rPr>
        <w:t xml:space="preserve"> per child to be paid on Parentpay no later than </w:t>
      </w:r>
      <w:r w:rsidR="006E49A7">
        <w:rPr>
          <w:rFonts w:ascii="Arial" w:hAnsi="Arial" w:cs="Arial"/>
          <w:sz w:val="24"/>
          <w:szCs w:val="24"/>
        </w:rPr>
        <w:t>Friday 23</w:t>
      </w:r>
      <w:r w:rsidR="006E49A7" w:rsidRPr="006E49A7">
        <w:rPr>
          <w:rFonts w:ascii="Arial" w:hAnsi="Arial" w:cs="Arial"/>
          <w:sz w:val="24"/>
          <w:szCs w:val="24"/>
          <w:vertAlign w:val="superscript"/>
        </w:rPr>
        <w:t>rd</w:t>
      </w:r>
      <w:r w:rsidR="006E49A7">
        <w:rPr>
          <w:rFonts w:ascii="Arial" w:hAnsi="Arial" w:cs="Arial"/>
          <w:sz w:val="24"/>
          <w:szCs w:val="24"/>
        </w:rPr>
        <w:t xml:space="preserve"> October</w:t>
      </w:r>
      <w:r w:rsidR="00000C73">
        <w:rPr>
          <w:rFonts w:ascii="Arial" w:hAnsi="Arial" w:cs="Arial"/>
          <w:sz w:val="24"/>
          <w:szCs w:val="24"/>
        </w:rPr>
        <w:t>.</w:t>
      </w:r>
    </w:p>
    <w:p w14:paraId="779D6C23" w14:textId="48EC0DE0" w:rsidR="00A352CD" w:rsidRDefault="00A352CD" w:rsidP="0082499D">
      <w:pPr>
        <w:spacing w:line="276" w:lineRule="auto"/>
        <w:jc w:val="both"/>
        <w:rPr>
          <w:rFonts w:ascii="Arial" w:hAnsi="Arial" w:cs="Arial"/>
          <w:sz w:val="24"/>
          <w:szCs w:val="24"/>
        </w:rPr>
      </w:pPr>
      <w:r w:rsidRPr="00A352CD">
        <w:rPr>
          <w:rFonts w:ascii="Arial" w:hAnsi="Arial" w:cs="Arial"/>
          <w:sz w:val="24"/>
          <w:szCs w:val="24"/>
        </w:rPr>
        <w:t>Please be advised that if insufficient funds are received, the trip will not go ahead</w:t>
      </w:r>
      <w:r w:rsidR="00733B56">
        <w:rPr>
          <w:rFonts w:ascii="Arial" w:hAnsi="Arial" w:cs="Arial"/>
          <w:sz w:val="24"/>
          <w:szCs w:val="24"/>
        </w:rPr>
        <w:t xml:space="preserve">. </w:t>
      </w:r>
    </w:p>
    <w:p w14:paraId="0A7D2365" w14:textId="4614EEA8" w:rsidR="00FF4ECC" w:rsidRPr="00FF4ECC" w:rsidRDefault="00FF4ECC" w:rsidP="00FF4ECC">
      <w:pPr>
        <w:spacing w:line="276" w:lineRule="auto"/>
        <w:jc w:val="both"/>
        <w:rPr>
          <w:rFonts w:ascii="Arial" w:hAnsi="Arial" w:cs="Arial"/>
          <w:sz w:val="24"/>
          <w:szCs w:val="24"/>
        </w:rPr>
      </w:pPr>
      <w:r w:rsidRPr="00FF4ECC">
        <w:rPr>
          <w:rFonts w:ascii="Arial" w:hAnsi="Arial" w:cs="Arial"/>
          <w:sz w:val="24"/>
          <w:szCs w:val="24"/>
        </w:rPr>
        <w:t>We want every child to be able to enjoy this fantastic learning experience. If the cost of the trip may present a difficulty for your family, please do not hesitate to contact our School Business Manager</w:t>
      </w:r>
      <w:r w:rsidR="00DA018E">
        <w:rPr>
          <w:rFonts w:ascii="Arial" w:hAnsi="Arial" w:cs="Arial"/>
          <w:sz w:val="24"/>
          <w:szCs w:val="24"/>
        </w:rPr>
        <w:t>, Mrs Jennie Fisher,</w:t>
      </w:r>
      <w:r w:rsidRPr="00FF4ECC">
        <w:rPr>
          <w:rFonts w:ascii="Arial" w:hAnsi="Arial" w:cs="Arial"/>
          <w:sz w:val="24"/>
          <w:szCs w:val="24"/>
        </w:rPr>
        <w:t xml:space="preserve"> in confidence. Any conversations will be treated with sensitivity and discretion, and we will always seek to support families wherever we can.</w:t>
      </w:r>
    </w:p>
    <w:p w14:paraId="5FC4DE42" w14:textId="77777777" w:rsidR="00000C73" w:rsidRPr="0011350B" w:rsidRDefault="00000C73" w:rsidP="00000C73">
      <w:pPr>
        <w:spacing w:line="276" w:lineRule="auto"/>
        <w:rPr>
          <w:rFonts w:ascii="Arial" w:hAnsi="Arial" w:cs="Arial"/>
          <w:sz w:val="24"/>
          <w:szCs w:val="24"/>
        </w:rPr>
      </w:pPr>
      <w:r w:rsidRPr="0011350B">
        <w:rPr>
          <w:rFonts w:ascii="Arial" w:hAnsi="Arial" w:cs="Arial"/>
          <w:sz w:val="24"/>
          <w:szCs w:val="24"/>
        </w:rPr>
        <w:t>Thank you for your continued support.</w:t>
      </w:r>
    </w:p>
    <w:p w14:paraId="30B6AEA7" w14:textId="575C84BA" w:rsidR="0082499D" w:rsidRDefault="00292C1F" w:rsidP="00292C1F">
      <w:pPr>
        <w:spacing w:line="276" w:lineRule="auto"/>
        <w:rPr>
          <w:rFonts w:ascii="Arial" w:hAnsi="Arial" w:cs="Arial"/>
          <w:sz w:val="24"/>
          <w:szCs w:val="24"/>
        </w:rPr>
      </w:pPr>
      <w:r w:rsidRPr="00A352CD">
        <w:rPr>
          <w:rFonts w:ascii="Arial" w:hAnsi="Arial" w:cs="Arial"/>
          <w:sz w:val="24"/>
          <w:szCs w:val="24"/>
        </w:rPr>
        <w:t>Kind regards</w:t>
      </w:r>
    </w:p>
    <w:p w14:paraId="28F8F4CC" w14:textId="77777777" w:rsidR="00DA018E" w:rsidRDefault="00DA018E" w:rsidP="00292C1F">
      <w:pPr>
        <w:spacing w:line="276" w:lineRule="auto"/>
        <w:rPr>
          <w:rFonts w:ascii="Arial" w:hAnsi="Arial" w:cs="Arial"/>
          <w:sz w:val="24"/>
          <w:szCs w:val="24"/>
        </w:rPr>
      </w:pPr>
    </w:p>
    <w:p w14:paraId="6117F7D6" w14:textId="69D06C5C" w:rsidR="00292C1F" w:rsidRPr="009971A5" w:rsidRDefault="00292C1F" w:rsidP="00292C1F">
      <w:pPr>
        <w:spacing w:line="276" w:lineRule="auto"/>
        <w:rPr>
          <w:rFonts w:ascii="Arial" w:hAnsi="Arial" w:cs="Arial"/>
          <w:b/>
          <w:bCs/>
          <w:sz w:val="24"/>
          <w:szCs w:val="24"/>
        </w:rPr>
      </w:pPr>
      <w:r w:rsidRPr="009971A5">
        <w:rPr>
          <w:rFonts w:ascii="Arial" w:hAnsi="Arial" w:cs="Arial"/>
          <w:b/>
          <w:bCs/>
          <w:sz w:val="24"/>
          <w:szCs w:val="24"/>
        </w:rPr>
        <w:t xml:space="preserve">Year </w:t>
      </w:r>
      <w:r w:rsidR="006E49A7" w:rsidRPr="009971A5">
        <w:rPr>
          <w:rFonts w:ascii="Arial" w:hAnsi="Arial" w:cs="Arial"/>
          <w:b/>
          <w:bCs/>
          <w:sz w:val="24"/>
          <w:szCs w:val="24"/>
        </w:rPr>
        <w:t>5</w:t>
      </w:r>
      <w:r w:rsidRPr="009971A5">
        <w:rPr>
          <w:rFonts w:ascii="Arial" w:hAnsi="Arial" w:cs="Arial"/>
          <w:b/>
          <w:bCs/>
          <w:sz w:val="24"/>
          <w:szCs w:val="24"/>
        </w:rPr>
        <w:t xml:space="preserve"> Team</w:t>
      </w:r>
    </w:p>
    <w:p w14:paraId="12CD85F2" w14:textId="77777777" w:rsidR="00E04F43" w:rsidRDefault="00E04F43" w:rsidP="00A05220">
      <w:pPr>
        <w:spacing w:line="276" w:lineRule="auto"/>
        <w:rPr>
          <w:rFonts w:ascii="Arial" w:hAnsi="Arial" w:cs="Arial"/>
          <w:sz w:val="24"/>
          <w:szCs w:val="24"/>
          <w:lang w:val="en-US"/>
        </w:rPr>
      </w:pPr>
    </w:p>
    <w:sectPr w:rsidR="00E04F43" w:rsidSect="00B470CD">
      <w:headerReference w:type="first" r:id="rId9"/>
      <w:footerReference w:type="first" r:id="rId10"/>
      <w:pgSz w:w="11906" w:h="16838"/>
      <w:pgMar w:top="720" w:right="720" w:bottom="720" w:left="720" w:header="708" w:footer="249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DC97F4" w14:textId="77777777" w:rsidR="001E3F8C" w:rsidRDefault="001E3F8C" w:rsidP="00B470CD">
      <w:pPr>
        <w:spacing w:after="0" w:line="240" w:lineRule="auto"/>
      </w:pPr>
      <w:r>
        <w:separator/>
      </w:r>
    </w:p>
  </w:endnote>
  <w:endnote w:type="continuationSeparator" w:id="0">
    <w:p w14:paraId="0D11F625" w14:textId="77777777" w:rsidR="001E3F8C" w:rsidRDefault="001E3F8C" w:rsidP="00B470C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0000000000000000000"/>
    <w:charset w:val="00"/>
    <w:family w:val="roman"/>
    <w:notTrueType/>
    <w:pitch w:val="default"/>
  </w:font>
  <w:font w:name="Yu Mincho">
    <w:altName w:val="游明朝"/>
    <w:panose1 w:val="00000000000000000000"/>
    <w:charset w:val="80"/>
    <w:family w:val="roman"/>
    <w:notTrueType/>
    <w:pitch w:val="default"/>
  </w:font>
  <w:font w:name="Arial">
    <w:panose1 w:val="020B0604020202020204"/>
    <w:charset w:val="00"/>
    <w:family w:val="swiss"/>
    <w:pitch w:val="variable"/>
    <w:sig w:usb0="E0002EFF" w:usb1="C000785B" w:usb2="00000009" w:usb3="00000000" w:csb0="000001FF" w:csb1="00000000"/>
  </w:font>
  <w:font w:name="Aptos Display">
    <w:panose1 w:val="00000000000000000000"/>
    <w:charset w:val="00"/>
    <w:family w:val="roman"/>
    <w:notTrueType/>
    <w:pitch w:val="default"/>
  </w:font>
  <w:font w:name="Yu Gothic Light">
    <w:altName w:val="游ゴシック Light"/>
    <w:panose1 w:val="020B0300000000000000"/>
    <w:charset w:val="80"/>
    <w:family w:val="swiss"/>
    <w:pitch w:val="variable"/>
    <w:sig w:usb0="E00002FF" w:usb1="2AC7FDFF" w:usb2="00000016" w:usb3="00000000" w:csb0="0002009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EFC85A" w14:textId="6F954912" w:rsidR="00B470CD" w:rsidRDefault="00480FFB" w:rsidP="00B470CD">
    <w:pPr>
      <w:pStyle w:val="Footer"/>
      <w:tabs>
        <w:tab w:val="clear" w:pos="4513"/>
        <w:tab w:val="clear" w:pos="9026"/>
        <w:tab w:val="left" w:pos="1980"/>
      </w:tabs>
    </w:pPr>
    <w:r>
      <w:rPr>
        <w:noProof/>
      </w:rPr>
      <mc:AlternateContent>
        <mc:Choice Requires="wps">
          <w:drawing>
            <wp:anchor distT="45720" distB="45720" distL="114300" distR="114300" simplePos="0" relativeHeight="251664384" behindDoc="0" locked="0" layoutInCell="1" allowOverlap="1" wp14:anchorId="3B9A4966" wp14:editId="3C9C2CD8">
              <wp:simplePos x="0" y="0"/>
              <wp:positionH relativeFrom="column">
                <wp:posOffset>-390525</wp:posOffset>
              </wp:positionH>
              <wp:positionV relativeFrom="paragraph">
                <wp:posOffset>758825</wp:posOffset>
              </wp:positionV>
              <wp:extent cx="4057650" cy="1404620"/>
              <wp:effectExtent l="0" t="0" r="0" b="0"/>
              <wp:wrapSquare wrapText="bothSides"/>
              <wp:docPr id="1911045143" name="Text Box 2">
                <a:extLst xmlns:a="http://schemas.openxmlformats.org/drawingml/2006/main">
                  <a:ext uri="{FF2B5EF4-FFF2-40B4-BE49-F238E27FC236}">
                    <a16:creationId xmlns:a16="http://schemas.microsoft.com/office/drawing/2014/main" id="{B19E4E7C-ABC7-46D0-816B-E8CCB26F2EFD}"/>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57650" cy="1404620"/>
                      </a:xfrm>
                      <a:prstGeom prst="rect">
                        <a:avLst/>
                      </a:prstGeom>
                      <a:solidFill>
                        <a:schemeClr val="accent1">
                          <a:lumMod val="50000"/>
                        </a:schemeClr>
                      </a:solidFill>
                      <a:ln w="9525">
                        <a:noFill/>
                        <a:miter lim="800000"/>
                        <a:headEnd/>
                        <a:tailEnd/>
                      </a:ln>
                    </wps:spPr>
                    <wps:txbx>
                      <w:txbxContent>
                        <w:p w14:paraId="6FFAA143" w14:textId="4B3F559E" w:rsidR="00B470CD" w:rsidRPr="00480FFB" w:rsidRDefault="00B470CD">
                          <w:pPr>
                            <w:rPr>
                              <w:rFonts w:ascii="Cambria" w:hAnsi="Cambria"/>
                              <w:color w:val="FFFFFF" w:themeColor="background1"/>
                              <w:sz w:val="40"/>
                              <w:szCs w:val="40"/>
                            </w:rPr>
                          </w:pPr>
                          <w:r w:rsidRPr="00480FFB">
                            <w:rPr>
                              <w:rFonts w:ascii="Cambria" w:hAnsi="Cambria"/>
                              <w:color w:val="FFFFFF" w:themeColor="background1"/>
                              <w:sz w:val="40"/>
                              <w:szCs w:val="40"/>
                            </w:rPr>
                            <w:t>Headteacher Mrs Nicola Moody</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B9A4966" id="_x0000_t202" coordsize="21600,21600" o:spt="202" path="m,l,21600r21600,l21600,xe">
              <v:stroke joinstyle="miter"/>
              <v:path gradientshapeok="t" o:connecttype="rect"/>
            </v:shapetype>
            <v:shape id="_x0000_s1028" type="#_x0000_t202" style="position:absolute;margin-left:-30.75pt;margin-top:59.75pt;width:319.5pt;height:110.6pt;z-index:25166438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" fillcolor="#294e1c [1604]" stroked="f">
              <v:textbox style="mso-fit-shape-to-text:t">
                <w:txbxContent>
                  <w:p w14:paraId="6FFAA143" w14:textId="4B3F559E" w:rsidR="00B470CD" w:rsidRPr="00480FFB" w:rsidRDefault="00B470CD">
                    <w:pPr>
                      <w:rPr>
                        <w:rFonts w:ascii="Cambria" w:hAnsi="Cambria"/>
                        <w:color w:val="FFFFFF" w:themeColor="background1"/>
                        <w:sz w:val="40"/>
                        <w:szCs w:val="40"/>
                      </w:rPr>
                    </w:pPr>
                    <w:r w:rsidRPr="00480FFB">
                      <w:rPr>
                        <w:rFonts w:ascii="Cambria" w:hAnsi="Cambria"/>
                        <w:color w:val="FFFFFF" w:themeColor="background1"/>
                        <w:sz w:val="40"/>
                        <w:szCs w:val="40"/>
                      </w:rPr>
                      <w:t>Headteacher Mrs Nicola Moody</w:t>
                    </w:r>
                  </w:p>
                </w:txbxContent>
              </v:textbox>
              <w10:wrap type="square"/>
            </v:shape>
          </w:pict>
        </mc:Fallback>
      </mc:AlternateContent>
    </w:r>
    <w:r>
      <w:rPr>
        <w:noProof/>
      </w:rPr>
      <mc:AlternateContent>
        <mc:Choice Requires="wps">
          <w:drawing>
            <wp:anchor distT="45720" distB="45720" distL="114300" distR="114300" simplePos="0" relativeHeight="251666432" behindDoc="0" locked="0" layoutInCell="1" allowOverlap="1" wp14:anchorId="2D1FA559" wp14:editId="4E267E90">
              <wp:simplePos x="0" y="0"/>
              <wp:positionH relativeFrom="page">
                <wp:posOffset>4074160</wp:posOffset>
              </wp:positionH>
              <wp:positionV relativeFrom="paragraph">
                <wp:posOffset>492125</wp:posOffset>
              </wp:positionV>
              <wp:extent cx="3238500" cy="1076325"/>
              <wp:effectExtent l="0" t="0" r="0" b="9525"/>
              <wp:wrapSquare wrapText="bothSides"/>
              <wp:docPr id="896851176" name="Text Box 2">
                <a:extLst xmlns:a="http://schemas.openxmlformats.org/drawingml/2006/main">
                  <a:ext uri="{FF2B5EF4-FFF2-40B4-BE49-F238E27FC236}">
                    <a16:creationId xmlns:a16="http://schemas.microsoft.com/office/drawing/2014/main" id="{1F73AC02-0603-462D-B4B5-FDC78180000D}"/>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38500" cy="1076325"/>
                      </a:xfrm>
                      <a:prstGeom prst="rect">
                        <a:avLst/>
                      </a:prstGeom>
                      <a:solidFill>
                        <a:schemeClr val="accent1">
                          <a:lumMod val="50000"/>
                        </a:schemeClr>
                      </a:solidFill>
                      <a:ln w="9525">
                        <a:noFill/>
                        <a:miter lim="800000"/>
                        <a:headEnd/>
                        <a:tailEnd/>
                      </a:ln>
                    </wps:spPr>
                    <wps:txbx>
                      <w:txbxContent>
                        <w:p w14:paraId="4661286F" w14:textId="370F6D7B" w:rsidR="00B470CD" w:rsidRPr="00480FFB" w:rsidRDefault="00B470CD" w:rsidP="00480FFB">
                          <w:pPr>
                            <w:jc w:val="right"/>
                            <w:rPr>
                              <w:rFonts w:ascii="Cambria" w:hAnsi="Cambria"/>
                              <w:color w:val="FFFFFF" w:themeColor="background1"/>
                              <w:sz w:val="28"/>
                              <w:szCs w:val="28"/>
                            </w:rPr>
                          </w:pPr>
                          <w:r w:rsidRPr="00480FFB">
                            <w:rPr>
                              <w:rFonts w:ascii="Cambria" w:hAnsi="Cambria"/>
                              <w:color w:val="FFFFFF" w:themeColor="background1"/>
                              <w:sz w:val="28"/>
                              <w:szCs w:val="28"/>
                            </w:rPr>
                            <w:t>01952 386600</w:t>
                          </w:r>
                        </w:p>
                        <w:p w14:paraId="2DD7EEB5" w14:textId="45FE250B" w:rsidR="00480FFB" w:rsidRPr="00480FFB" w:rsidRDefault="00480FFB" w:rsidP="00480FFB">
                          <w:pPr>
                            <w:jc w:val="right"/>
                            <w:rPr>
                              <w:rFonts w:ascii="Cambria" w:hAnsi="Cambria"/>
                              <w:color w:val="FFFFFF" w:themeColor="background1"/>
                              <w:sz w:val="28"/>
                              <w:szCs w:val="28"/>
                            </w:rPr>
                          </w:pPr>
                          <w:r w:rsidRPr="00480FFB">
                            <w:rPr>
                              <w:rFonts w:ascii="Cambria" w:hAnsi="Cambria"/>
                              <w:color w:val="FFFFFF" w:themeColor="background1"/>
                              <w:sz w:val="28"/>
                              <w:szCs w:val="28"/>
                            </w:rPr>
                            <w:t>njs.admin@taw.org.uk</w:t>
                          </w:r>
                        </w:p>
                        <w:p w14:paraId="7D73A354" w14:textId="63A33CDB" w:rsidR="00480FFB" w:rsidRPr="00480FFB" w:rsidRDefault="00480FFB" w:rsidP="00480FFB">
                          <w:pPr>
                            <w:jc w:val="right"/>
                            <w:rPr>
                              <w:rFonts w:ascii="Cambria" w:hAnsi="Cambria"/>
                              <w:color w:val="FFFFFF" w:themeColor="background1"/>
                              <w:sz w:val="28"/>
                              <w:szCs w:val="28"/>
                            </w:rPr>
                          </w:pPr>
                          <w:r w:rsidRPr="00480FFB">
                            <w:rPr>
                              <w:rFonts w:ascii="Cambria" w:hAnsi="Cambria"/>
                              <w:color w:val="FFFFFF" w:themeColor="background1"/>
                              <w:sz w:val="28"/>
                              <w:szCs w:val="28"/>
                            </w:rPr>
                            <w:t>www.newportjuniorschool.org.uk</w:t>
                          </w:r>
                        </w:p>
                        <w:p w14:paraId="6D860389" w14:textId="77777777" w:rsidR="00480FFB" w:rsidRDefault="00480FFB" w:rsidP="00B470CD">
                          <w:pPr>
                            <w:rPr>
                              <w:rFonts w:ascii="Cambria" w:hAnsi="Cambria"/>
                              <w:color w:val="FFFFFF" w:themeColor="background1"/>
                              <w:sz w:val="28"/>
                              <w:szCs w:val="28"/>
                            </w:rPr>
                          </w:pPr>
                        </w:p>
                        <w:p w14:paraId="41CE6D7D" w14:textId="77777777" w:rsidR="00480FFB" w:rsidRPr="00480FFB" w:rsidRDefault="00480FFB" w:rsidP="00B470CD">
                          <w:pPr>
                            <w:rPr>
                              <w:rFonts w:ascii="Cambria" w:hAnsi="Cambria"/>
                              <w:color w:val="FFFFFF" w:themeColor="background1"/>
                              <w:sz w:val="28"/>
                              <w:szCs w:val="28"/>
                            </w:rPr>
                          </w:pPr>
                        </w:p>
                        <w:p w14:paraId="1317EA9D" w14:textId="77777777" w:rsidR="00480FFB" w:rsidRDefault="00480FFB"/>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D1FA559" id="_x0000_s1029" type="#_x0000_t202" style="position:absolute;margin-left:320.8pt;margin-top:38.75pt;width:255pt;height:84.75pt;z-index:251666432;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" fillcolor="#294e1c [1604]" stroked="f">
              <v:textbox>
                <w:txbxContent>
                  <w:p w14:paraId="4661286F" w14:textId="370F6D7B" w:rsidR="00B470CD" w:rsidRPr="00480FFB" w:rsidRDefault="00B470CD" w:rsidP="00480FFB">
                    <w:pPr>
                      <w:jc w:val="right"/>
                      <w:rPr>
                        <w:rFonts w:ascii="Cambria" w:hAnsi="Cambria"/>
                        <w:color w:val="FFFFFF" w:themeColor="background1"/>
                        <w:sz w:val="28"/>
                        <w:szCs w:val="28"/>
                      </w:rPr>
                    </w:pPr>
                    <w:r w:rsidRPr="00480FFB">
                      <w:rPr>
                        <w:rFonts w:ascii="Cambria" w:hAnsi="Cambria"/>
                        <w:color w:val="FFFFFF" w:themeColor="background1"/>
                        <w:sz w:val="28"/>
                        <w:szCs w:val="28"/>
                      </w:rPr>
                      <w:t>01952 386600</w:t>
                    </w:r>
                  </w:p>
                  <w:p w14:paraId="2DD7EEB5" w14:textId="45FE250B" w:rsidR="00480FFB" w:rsidRPr="00480FFB" w:rsidRDefault="00480FFB" w:rsidP="00480FFB">
                    <w:pPr>
                      <w:jc w:val="right"/>
                      <w:rPr>
                        <w:rFonts w:ascii="Cambria" w:hAnsi="Cambria"/>
                        <w:color w:val="FFFFFF" w:themeColor="background1"/>
                        <w:sz w:val="28"/>
                        <w:szCs w:val="28"/>
                      </w:rPr>
                    </w:pPr>
                    <w:r w:rsidRPr="00480FFB">
                      <w:rPr>
                        <w:rFonts w:ascii="Cambria" w:hAnsi="Cambria"/>
                        <w:color w:val="FFFFFF" w:themeColor="background1"/>
                        <w:sz w:val="28"/>
                        <w:szCs w:val="28"/>
                      </w:rPr>
                      <w:t>njs.admin@taw.org.uk</w:t>
                    </w:r>
                  </w:p>
                  <w:p w14:paraId="7D73A354" w14:textId="63A33CDB" w:rsidR="00480FFB" w:rsidRPr="00480FFB" w:rsidRDefault="00480FFB" w:rsidP="00480FFB">
                    <w:pPr>
                      <w:jc w:val="right"/>
                      <w:rPr>
                        <w:rFonts w:ascii="Cambria" w:hAnsi="Cambria"/>
                        <w:color w:val="FFFFFF" w:themeColor="background1"/>
                        <w:sz w:val="28"/>
                        <w:szCs w:val="28"/>
                      </w:rPr>
                    </w:pPr>
                    <w:r w:rsidRPr="00480FFB">
                      <w:rPr>
                        <w:rFonts w:ascii="Cambria" w:hAnsi="Cambria"/>
                        <w:color w:val="FFFFFF" w:themeColor="background1"/>
                        <w:sz w:val="28"/>
                        <w:szCs w:val="28"/>
                      </w:rPr>
                      <w:t>www.newportjuniorschool.org.uk</w:t>
                    </w:r>
                  </w:p>
                  <w:p w14:paraId="6D860389" w14:textId="77777777" w:rsidR="00480FFB" w:rsidRDefault="00480FFB" w:rsidP="00B470CD">
                    <w:pPr>
                      <w:rPr>
                        <w:rFonts w:ascii="Cambria" w:hAnsi="Cambria"/>
                        <w:color w:val="FFFFFF" w:themeColor="background1"/>
                        <w:sz w:val="28"/>
                        <w:szCs w:val="28"/>
                      </w:rPr>
                    </w:pPr>
                  </w:p>
                  <w:p w14:paraId="41CE6D7D" w14:textId="77777777" w:rsidR="00480FFB" w:rsidRPr="00480FFB" w:rsidRDefault="00480FFB" w:rsidP="00B470CD">
                    <w:pPr>
                      <w:rPr>
                        <w:rFonts w:ascii="Cambria" w:hAnsi="Cambria"/>
                        <w:color w:val="FFFFFF" w:themeColor="background1"/>
                        <w:sz w:val="28"/>
                        <w:szCs w:val="28"/>
                      </w:rPr>
                    </w:pPr>
                  </w:p>
                  <w:p w14:paraId="1317EA9D" w14:textId="77777777" w:rsidR="00480FFB" w:rsidRDefault="00480FFB"/>
                </w:txbxContent>
              </v:textbox>
              <w10:wrap type="square" anchorx="page"/>
            </v:shape>
          </w:pict>
        </mc:Fallback>
      </mc:AlternateContent>
    </w:r>
    <w:r w:rsidR="00B470CD">
      <w:rPr>
        <w:noProof/>
      </w:rPr>
      <mc:AlternateContent>
        <mc:Choice Requires="wps">
          <w:drawing>
            <wp:anchor distT="45720" distB="45720" distL="114300" distR="114300" simplePos="0" relativeHeight="251662336" behindDoc="0" locked="0" layoutInCell="1" allowOverlap="1" wp14:anchorId="4C350E63" wp14:editId="6553368B">
              <wp:simplePos x="0" y="0"/>
              <wp:positionH relativeFrom="margin">
                <wp:align>center</wp:align>
              </wp:positionH>
              <wp:positionV relativeFrom="paragraph">
                <wp:posOffset>287655</wp:posOffset>
              </wp:positionV>
              <wp:extent cx="8048625" cy="1428750"/>
              <wp:effectExtent l="0" t="0" r="28575" b="19050"/>
              <wp:wrapSquare wrapText="bothSides"/>
              <wp:docPr id="1965563561" name="Text Box 2">
                <a:extLst xmlns:a="http://schemas.openxmlformats.org/drawingml/2006/main">
                  <a:ext uri="{FF2B5EF4-FFF2-40B4-BE49-F238E27FC236}">
                    <a16:creationId xmlns:a16="http://schemas.microsoft.com/office/drawing/2014/main" id="{AE4A9FAA-B99B-47CA-A50A-98C6C93400B7}"/>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V="1">
                        <a:off x="0" y="0"/>
                        <a:ext cx="8048625" cy="1428750"/>
                      </a:xfrm>
                      <a:prstGeom prst="rect">
                        <a:avLst/>
                      </a:prstGeom>
                      <a:solidFill>
                        <a:schemeClr val="accent1">
                          <a:lumMod val="50000"/>
                        </a:schemeClr>
                      </a:solidFill>
                      <a:ln w="9525">
                        <a:solidFill>
                          <a:srgbClr val="000000"/>
                        </a:solidFill>
                        <a:miter lim="800000"/>
                        <a:headEnd/>
                        <a:tailEnd/>
                      </a:ln>
                    </wps:spPr>
                    <wps:txbx>
                      <w:txbxContent>
                        <w:p w14:paraId="2B96A182" w14:textId="228A64E8" w:rsidR="00B470CD" w:rsidRDefault="00B470CD" w:rsidP="00B470CD"/>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C350E63" id="_x0000_s1030" type="#_x0000_t202" style="position:absolute;margin-left:0;margin-top:22.65pt;width:633.75pt;height:112.5pt;flip:y;z-index:251662336;visibility:visible;mso-wrap-style:squar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" fillcolor="#294e1c [1604]">
              <v:textbox>
                <w:txbxContent>
                  <w:p w14:paraId="2B96A182" w14:textId="228A64E8" w:rsidR="00B470CD" w:rsidRDefault="00B470CD" w:rsidP="00B470CD"/>
                </w:txbxContent>
              </v:textbox>
              <w10:wrap type="square" anchorx="margin"/>
            </v:shape>
          </w:pict>
        </mc:Fallback>
      </mc:AlternateContent>
    </w:r>
    <w:r w:rsidR="00B470CD">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636B07" w14:textId="77777777" w:rsidR="001E3F8C" w:rsidRDefault="001E3F8C" w:rsidP="00B470CD">
      <w:pPr>
        <w:spacing w:after="0" w:line="240" w:lineRule="auto"/>
      </w:pPr>
      <w:r>
        <w:separator/>
      </w:r>
    </w:p>
  </w:footnote>
  <w:footnote w:type="continuationSeparator" w:id="0">
    <w:p w14:paraId="71C4F004" w14:textId="77777777" w:rsidR="001E3F8C" w:rsidRDefault="001E3F8C" w:rsidP="00B470C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087086" w14:textId="08012592" w:rsidR="00B470CD" w:rsidRDefault="00480FFB">
    <w:pPr>
      <w:pStyle w:val="Header"/>
    </w:pPr>
    <w:r>
      <w:rPr>
        <w:noProof/>
      </w:rPr>
      <mc:AlternateContent>
        <mc:Choice Requires="wps">
          <w:drawing>
            <wp:anchor distT="45720" distB="45720" distL="114300" distR="114300" simplePos="0" relativeHeight="251659264" behindDoc="0" locked="0" layoutInCell="1" allowOverlap="1" wp14:anchorId="02F781D5" wp14:editId="2F0B1879">
              <wp:simplePos x="0" y="0"/>
              <wp:positionH relativeFrom="page">
                <wp:align>right</wp:align>
              </wp:positionH>
              <wp:positionV relativeFrom="paragraph">
                <wp:posOffset>-525780</wp:posOffset>
              </wp:positionV>
              <wp:extent cx="7715250" cy="1409700"/>
              <wp:effectExtent l="0" t="0" r="0" b="0"/>
              <wp:wrapSquare wrapText="bothSides"/>
              <wp:docPr id="217" name="Text Box 2">
                <a:extLst xmlns:a="http://schemas.openxmlformats.org/drawingml/2006/main">
                  <a:ext uri="{FF2B5EF4-FFF2-40B4-BE49-F238E27FC236}">
                    <a16:creationId xmlns:a16="http://schemas.microsoft.com/office/drawing/2014/main" id="{A38B4432-B36E-436D-9521-D76E1F72FC0F}"/>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715250" cy="1409700"/>
                      </a:xfrm>
                      <a:prstGeom prst="rect">
                        <a:avLst/>
                      </a:prstGeom>
                      <a:solidFill>
                        <a:schemeClr val="accent1">
                          <a:lumMod val="50000"/>
                        </a:schemeClr>
                      </a:solidFill>
                      <a:ln w="9525">
                        <a:noFill/>
                        <a:miter lim="800000"/>
                        <a:headEnd/>
                        <a:tailEnd/>
                      </a:ln>
                    </wps:spPr>
                    <wps:txbx>
                      <w:txbxContent>
                        <w:p w14:paraId="36E561C6" w14:textId="6D60D0E2" w:rsidR="00B470CD" w:rsidRDefault="00B470CD">
                          <w:r>
                            <w:rPr>
                              <w:noProof/>
                            </w:rPr>
                            <w:drawing>
                              <wp:inline distT="0" distB="0" distL="0" distR="0" wp14:anchorId="0997C7FF" wp14:editId="7C15FA9E">
                                <wp:extent cx="1352550" cy="1352550"/>
                                <wp:effectExtent l="0" t="0" r="0" b="0"/>
                                <wp:docPr id="683392801" name="Picture 2" descr="A logo with a cross and fish&#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3392801" name="Picture 2" descr="A logo with a cross and fish&#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1352550" cy="1352550"/>
                                        </a:xfrm>
                                        <a:prstGeom prst="rect">
                                          <a:avLst/>
                                        </a:prstGeom>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2F781D5" id="_x0000_t202" coordsize="21600,21600" o:spt="202" path="m,l,21600r21600,l21600,xe">
              <v:stroke joinstyle="miter"/>
              <v:path gradientshapeok="t" o:connecttype="rect"/>
            </v:shapetype>
            <v:shape id="Text Box 2" o:spid="_x0000_s1026" type="#_x0000_t202" style="position:absolute;margin-left:556.3pt;margin-top:-41.4pt;width:607.5pt;height:111pt;z-index:251659264;visibility:visible;mso-wrap-style:square;mso-width-percent:0;mso-height-percent:0;mso-wrap-distance-left:9pt;mso-wrap-distance-top:3.6pt;mso-wrap-distance-right:9pt;mso-wrap-distance-bottom:3.6pt;mso-position-horizontal:right;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" fillcolor="#294e1c [1604]" stroked="f">
              <v:textbox>
                <w:txbxContent>
                  <w:p w14:paraId="36E561C6" w14:textId="6D60D0E2" w:rsidR="00B470CD" w:rsidRDefault="00B470CD">
                    <w:r>
                      <w:rPr>
                        <w:noProof/>
                      </w:rPr>
                      <w:drawing>
                        <wp:inline distT="0" distB="0" distL="0" distR="0" wp14:anchorId="0997C7FF" wp14:editId="7C15FA9E">
                          <wp:extent cx="1352550" cy="1352550"/>
                          <wp:effectExtent l="0" t="0" r="0" b="0"/>
                          <wp:docPr id="683392801" name="Picture 2" descr="A logo with a cross and fish&#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3392801" name="Picture 2" descr="A logo with a cross and fish&#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1352550" cy="1352550"/>
                                  </a:xfrm>
                                  <a:prstGeom prst="rect">
                                    <a:avLst/>
                                  </a:prstGeom>
                                </pic:spPr>
                              </pic:pic>
                            </a:graphicData>
                          </a:graphic>
                        </wp:inline>
                      </w:drawing>
                    </w:r>
                  </w:p>
                </w:txbxContent>
              </v:textbox>
              <w10:wrap type="square" anchorx="page"/>
            </v:shape>
          </w:pict>
        </mc:Fallback>
      </mc:AlternateContent>
    </w:r>
    <w:r w:rsidR="00B470CD">
      <w:rPr>
        <w:noProof/>
      </w:rPr>
      <mc:AlternateContent>
        <mc:Choice Requires="wps">
          <w:drawing>
            <wp:anchor distT="0" distB="0" distL="114300" distR="114300" simplePos="0" relativeHeight="251660288" behindDoc="0" locked="0" layoutInCell="1" allowOverlap="1" wp14:anchorId="618BEF78" wp14:editId="21422C9E">
              <wp:simplePos x="0" y="0"/>
              <wp:positionH relativeFrom="margin">
                <wp:align>right</wp:align>
              </wp:positionH>
              <wp:positionV relativeFrom="paragraph">
                <wp:posOffset>-59690</wp:posOffset>
              </wp:positionV>
              <wp:extent cx="5838825" cy="561975"/>
              <wp:effectExtent l="0" t="0" r="9525" b="9525"/>
              <wp:wrapNone/>
              <wp:docPr id="121446377" name="Text Box 3">
                <a:extLst xmlns:a="http://schemas.openxmlformats.org/drawingml/2006/main">
                  <a:ext uri="{FF2B5EF4-FFF2-40B4-BE49-F238E27FC236}">
                    <a16:creationId xmlns:a16="http://schemas.microsoft.com/office/drawing/2014/main" id="{FE0CC0F2-83C4-44F4-AB11-0E456BCDFACF}"/>
                  </a:ext>
                </a:extLst>
              </wp:docPr>
              <wp:cNvGraphicFramePr/>
              <a:graphic xmlns:a="http://schemas.openxmlformats.org/drawingml/2006/main">
                <a:graphicData uri="http://schemas.microsoft.com/office/word/2010/wordprocessingShape">
                  <wps:wsp>
                    <wps:cNvSpPr txBox="1"/>
                    <wps:spPr>
                      <a:xfrm>
                        <a:off x="0" y="0"/>
                        <a:ext cx="5838825" cy="561975"/>
                      </a:xfrm>
                      <a:prstGeom prst="rect">
                        <a:avLst/>
                      </a:prstGeom>
                      <a:solidFill>
                        <a:schemeClr val="accent1">
                          <a:lumMod val="50000"/>
                        </a:schemeClr>
                      </a:solidFill>
                      <a:ln w="6350">
                        <a:noFill/>
                      </a:ln>
                    </wps:spPr>
                    <wps:txbx>
                      <w:txbxContent>
                        <w:p w14:paraId="48E84A8B" w14:textId="7D324268" w:rsidR="00B470CD" w:rsidRPr="00B470CD" w:rsidRDefault="00B470CD">
                          <w:pPr>
                            <w:rPr>
                              <w:rFonts w:ascii="Cambria" w:hAnsi="Cambria"/>
                              <w:color w:val="FFFFFF" w:themeColor="background1"/>
                              <w:sz w:val="48"/>
                              <w:szCs w:val="48"/>
                            </w:rPr>
                          </w:pPr>
                          <w:r w:rsidRPr="00B470CD">
                            <w:rPr>
                              <w:rFonts w:ascii="Cambria" w:hAnsi="Cambria"/>
                              <w:color w:val="FFFFFF" w:themeColor="background1"/>
                              <w:sz w:val="48"/>
                              <w:szCs w:val="48"/>
                            </w:rPr>
                            <w:t>Newport Church of England Junior School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618BEF78" id="Text Box 3" o:spid="_x0000_s1027" type="#_x0000_t202" style="position:absolute;margin-left:408.55pt;margin-top:-4.7pt;width:459.75pt;height:44.25pt;z-index:251660288;visibility:visible;mso-wrap-style:square;mso-height-percent:0;mso-wrap-distance-left:9pt;mso-wrap-distance-top:0;mso-wrap-distance-right:9pt;mso-wrap-distance-bottom:0;mso-position-horizontal:right;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" fillcolor="#294e1c [1604]" stroked="f" strokeweight=".5pt">
              <v:textbox>
                <w:txbxContent>
                  <w:p w14:paraId="48E84A8B" w14:textId="7D324268" w:rsidR="00B470CD" w:rsidRPr="00B470CD" w:rsidRDefault="00B470CD">
                    <w:pPr>
                      <w:rPr>
                        <w:rFonts w:ascii="Cambria" w:hAnsi="Cambria"/>
                        <w:color w:val="FFFFFF" w:themeColor="background1"/>
                        <w:sz w:val="48"/>
                        <w:szCs w:val="48"/>
                      </w:rPr>
                    </w:pPr>
                    <w:r w:rsidRPr="00B470CD">
                      <w:rPr>
                        <w:rFonts w:ascii="Cambria" w:hAnsi="Cambria"/>
                        <w:color w:val="FFFFFF" w:themeColor="background1"/>
                        <w:sz w:val="48"/>
                        <w:szCs w:val="48"/>
                      </w:rPr>
                      <w:t>Newport Church of England Junior School</w:t>
                    </w:r>
                  </w:p>
                </w:txbxContent>
              </v:textbox>
              <w10:wrap anchorx="margin"/>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0CD"/>
    <w:rsid w:val="00000C73"/>
    <w:rsid w:val="0006504E"/>
    <w:rsid w:val="0007070D"/>
    <w:rsid w:val="0011350B"/>
    <w:rsid w:val="001E3F8C"/>
    <w:rsid w:val="001F5703"/>
    <w:rsid w:val="00224C11"/>
    <w:rsid w:val="00243E9D"/>
    <w:rsid w:val="00292C1F"/>
    <w:rsid w:val="00297F2F"/>
    <w:rsid w:val="002F0C37"/>
    <w:rsid w:val="00350516"/>
    <w:rsid w:val="003F0D15"/>
    <w:rsid w:val="00410F35"/>
    <w:rsid w:val="00412C83"/>
    <w:rsid w:val="00480FFB"/>
    <w:rsid w:val="004D02D2"/>
    <w:rsid w:val="005D54C8"/>
    <w:rsid w:val="00651546"/>
    <w:rsid w:val="006C0D6A"/>
    <w:rsid w:val="006E49A7"/>
    <w:rsid w:val="00733B56"/>
    <w:rsid w:val="007C6D01"/>
    <w:rsid w:val="0082499D"/>
    <w:rsid w:val="00886BA6"/>
    <w:rsid w:val="0094300A"/>
    <w:rsid w:val="009610B0"/>
    <w:rsid w:val="009971A5"/>
    <w:rsid w:val="009A480F"/>
    <w:rsid w:val="009B26B7"/>
    <w:rsid w:val="009E587F"/>
    <w:rsid w:val="00A05220"/>
    <w:rsid w:val="00A16C83"/>
    <w:rsid w:val="00A352CD"/>
    <w:rsid w:val="00A36941"/>
    <w:rsid w:val="00A517BF"/>
    <w:rsid w:val="00A64C87"/>
    <w:rsid w:val="00AA36BC"/>
    <w:rsid w:val="00B470CD"/>
    <w:rsid w:val="00BE5D45"/>
    <w:rsid w:val="00C364B0"/>
    <w:rsid w:val="00C8019F"/>
    <w:rsid w:val="00CB0E76"/>
    <w:rsid w:val="00D56F61"/>
    <w:rsid w:val="00D83E68"/>
    <w:rsid w:val="00DA018E"/>
    <w:rsid w:val="00E04F43"/>
    <w:rsid w:val="00E15FFE"/>
    <w:rsid w:val="00ED6B94"/>
    <w:rsid w:val="00F008E5"/>
    <w:rsid w:val="00F47533"/>
    <w:rsid w:val="00FC1AC6"/>
    <w:rsid w:val="00FF4ECC"/>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4:docId w14:val="0CF2E946"/>
  <w15:chartTrackingRefBased/>
  <w15:docId w15:val="{CDF0DA64-5D6D-4B5F-B69F-26504E56A2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470CD"/>
  </w:style>
  <w:style w:type="paragraph" w:styleId="Heading1">
    <w:name w:val="heading 1"/>
    <w:basedOn w:val="Normal"/>
    <w:next w:val="Normal"/>
    <w:link w:val="Heading1Char"/>
    <w:uiPriority w:val="9"/>
    <w:qFormat/>
    <w:rsid w:val="00B470CD"/>
    <w:pPr>
      <w:keepNext/>
      <w:keepLines/>
      <w:spacing w:before="400" w:after="40" w:line="240" w:lineRule="auto"/>
      <w:outlineLvl w:val="0"/>
    </w:pPr>
    <w:rPr>
      <w:rFonts w:asciiTheme="majorHAnsi" w:eastAsiaTheme="majorEastAsia" w:hAnsiTheme="majorHAnsi" w:cstheme="majorBidi"/>
      <w:color w:val="2A4F1C" w:themeColor="accent1" w:themeShade="80"/>
      <w:sz w:val="36"/>
      <w:szCs w:val="36"/>
    </w:rPr>
  </w:style>
  <w:style w:type="paragraph" w:styleId="Heading2">
    <w:name w:val="heading 2"/>
    <w:basedOn w:val="Normal"/>
    <w:next w:val="Normal"/>
    <w:link w:val="Heading2Char"/>
    <w:uiPriority w:val="9"/>
    <w:semiHidden/>
    <w:unhideWhenUsed/>
    <w:qFormat/>
    <w:rsid w:val="00B470CD"/>
    <w:pPr>
      <w:keepNext/>
      <w:keepLines/>
      <w:spacing w:before="40" w:after="0" w:line="240" w:lineRule="auto"/>
      <w:outlineLvl w:val="1"/>
    </w:pPr>
    <w:rPr>
      <w:rFonts w:asciiTheme="majorHAnsi" w:eastAsiaTheme="majorEastAsia" w:hAnsiTheme="majorHAnsi" w:cstheme="majorBidi"/>
      <w:color w:val="3E762A" w:themeColor="accent1" w:themeShade="BF"/>
      <w:sz w:val="32"/>
      <w:szCs w:val="32"/>
    </w:rPr>
  </w:style>
  <w:style w:type="paragraph" w:styleId="Heading3">
    <w:name w:val="heading 3"/>
    <w:basedOn w:val="Normal"/>
    <w:next w:val="Normal"/>
    <w:link w:val="Heading3Char"/>
    <w:uiPriority w:val="9"/>
    <w:semiHidden/>
    <w:unhideWhenUsed/>
    <w:qFormat/>
    <w:rsid w:val="00B470CD"/>
    <w:pPr>
      <w:keepNext/>
      <w:keepLines/>
      <w:spacing w:before="40" w:after="0" w:line="240" w:lineRule="auto"/>
      <w:outlineLvl w:val="2"/>
    </w:pPr>
    <w:rPr>
      <w:rFonts w:asciiTheme="majorHAnsi" w:eastAsiaTheme="majorEastAsia" w:hAnsiTheme="majorHAnsi" w:cstheme="majorBidi"/>
      <w:color w:val="3E762A" w:themeColor="accent1" w:themeShade="BF"/>
      <w:sz w:val="28"/>
      <w:szCs w:val="28"/>
    </w:rPr>
  </w:style>
  <w:style w:type="paragraph" w:styleId="Heading4">
    <w:name w:val="heading 4"/>
    <w:basedOn w:val="Normal"/>
    <w:next w:val="Normal"/>
    <w:link w:val="Heading4Char"/>
    <w:uiPriority w:val="9"/>
    <w:semiHidden/>
    <w:unhideWhenUsed/>
    <w:qFormat/>
    <w:rsid w:val="00B470CD"/>
    <w:pPr>
      <w:keepNext/>
      <w:keepLines/>
      <w:spacing w:before="40" w:after="0"/>
      <w:outlineLvl w:val="3"/>
    </w:pPr>
    <w:rPr>
      <w:rFonts w:asciiTheme="majorHAnsi" w:eastAsiaTheme="majorEastAsia" w:hAnsiTheme="majorHAnsi" w:cstheme="majorBidi"/>
      <w:color w:val="3E762A" w:themeColor="accent1" w:themeShade="BF"/>
      <w:sz w:val="24"/>
      <w:szCs w:val="24"/>
    </w:rPr>
  </w:style>
  <w:style w:type="paragraph" w:styleId="Heading5">
    <w:name w:val="heading 5"/>
    <w:basedOn w:val="Normal"/>
    <w:next w:val="Normal"/>
    <w:link w:val="Heading5Char"/>
    <w:uiPriority w:val="9"/>
    <w:semiHidden/>
    <w:unhideWhenUsed/>
    <w:qFormat/>
    <w:rsid w:val="00B470CD"/>
    <w:pPr>
      <w:keepNext/>
      <w:keepLines/>
      <w:spacing w:before="40" w:after="0"/>
      <w:outlineLvl w:val="4"/>
    </w:pPr>
    <w:rPr>
      <w:rFonts w:asciiTheme="majorHAnsi" w:eastAsiaTheme="majorEastAsia" w:hAnsiTheme="majorHAnsi" w:cstheme="majorBidi"/>
      <w:caps/>
      <w:color w:val="3E762A" w:themeColor="accent1" w:themeShade="BF"/>
    </w:rPr>
  </w:style>
  <w:style w:type="paragraph" w:styleId="Heading6">
    <w:name w:val="heading 6"/>
    <w:basedOn w:val="Normal"/>
    <w:next w:val="Normal"/>
    <w:link w:val="Heading6Char"/>
    <w:uiPriority w:val="9"/>
    <w:semiHidden/>
    <w:unhideWhenUsed/>
    <w:qFormat/>
    <w:rsid w:val="00B470CD"/>
    <w:pPr>
      <w:keepNext/>
      <w:keepLines/>
      <w:spacing w:before="40" w:after="0"/>
      <w:outlineLvl w:val="5"/>
    </w:pPr>
    <w:rPr>
      <w:rFonts w:asciiTheme="majorHAnsi" w:eastAsiaTheme="majorEastAsia" w:hAnsiTheme="majorHAnsi" w:cstheme="majorBidi"/>
      <w:i/>
      <w:iCs/>
      <w:caps/>
      <w:color w:val="2A4F1C" w:themeColor="accent1" w:themeShade="80"/>
    </w:rPr>
  </w:style>
  <w:style w:type="paragraph" w:styleId="Heading7">
    <w:name w:val="heading 7"/>
    <w:basedOn w:val="Normal"/>
    <w:next w:val="Normal"/>
    <w:link w:val="Heading7Char"/>
    <w:uiPriority w:val="9"/>
    <w:semiHidden/>
    <w:unhideWhenUsed/>
    <w:qFormat/>
    <w:rsid w:val="00B470CD"/>
    <w:pPr>
      <w:keepNext/>
      <w:keepLines/>
      <w:spacing w:before="40" w:after="0"/>
      <w:outlineLvl w:val="6"/>
    </w:pPr>
    <w:rPr>
      <w:rFonts w:asciiTheme="majorHAnsi" w:eastAsiaTheme="majorEastAsia" w:hAnsiTheme="majorHAnsi" w:cstheme="majorBidi"/>
      <w:b/>
      <w:bCs/>
      <w:color w:val="2A4F1C" w:themeColor="accent1" w:themeShade="80"/>
    </w:rPr>
  </w:style>
  <w:style w:type="paragraph" w:styleId="Heading8">
    <w:name w:val="heading 8"/>
    <w:basedOn w:val="Normal"/>
    <w:next w:val="Normal"/>
    <w:link w:val="Heading8Char"/>
    <w:uiPriority w:val="9"/>
    <w:semiHidden/>
    <w:unhideWhenUsed/>
    <w:qFormat/>
    <w:rsid w:val="00B470CD"/>
    <w:pPr>
      <w:keepNext/>
      <w:keepLines/>
      <w:spacing w:before="40" w:after="0"/>
      <w:outlineLvl w:val="7"/>
    </w:pPr>
    <w:rPr>
      <w:rFonts w:asciiTheme="majorHAnsi" w:eastAsiaTheme="majorEastAsia" w:hAnsiTheme="majorHAnsi" w:cstheme="majorBidi"/>
      <w:b/>
      <w:bCs/>
      <w:i/>
      <w:iCs/>
      <w:color w:val="2A4F1C" w:themeColor="accent1" w:themeShade="80"/>
    </w:rPr>
  </w:style>
  <w:style w:type="paragraph" w:styleId="Heading9">
    <w:name w:val="heading 9"/>
    <w:basedOn w:val="Normal"/>
    <w:next w:val="Normal"/>
    <w:link w:val="Heading9Char"/>
    <w:uiPriority w:val="9"/>
    <w:semiHidden/>
    <w:unhideWhenUsed/>
    <w:qFormat/>
    <w:rsid w:val="00B470CD"/>
    <w:pPr>
      <w:keepNext/>
      <w:keepLines/>
      <w:spacing w:before="40" w:after="0"/>
      <w:outlineLvl w:val="8"/>
    </w:pPr>
    <w:rPr>
      <w:rFonts w:asciiTheme="majorHAnsi" w:eastAsiaTheme="majorEastAsia" w:hAnsiTheme="majorHAnsi" w:cstheme="majorBidi"/>
      <w:i/>
      <w:iCs/>
      <w:color w:val="2A4F1C" w:themeColor="accent1" w:themeShade="8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470CD"/>
    <w:rPr>
      <w:rFonts w:asciiTheme="majorHAnsi" w:eastAsiaTheme="majorEastAsia" w:hAnsiTheme="majorHAnsi" w:cstheme="majorBidi"/>
      <w:color w:val="2A4F1C" w:themeColor="accent1" w:themeShade="80"/>
      <w:sz w:val="36"/>
      <w:szCs w:val="36"/>
    </w:rPr>
  </w:style>
  <w:style w:type="character" w:customStyle="1" w:styleId="Heading2Char">
    <w:name w:val="Heading 2 Char"/>
    <w:basedOn w:val="DefaultParagraphFont"/>
    <w:link w:val="Heading2"/>
    <w:uiPriority w:val="9"/>
    <w:semiHidden/>
    <w:rsid w:val="00B470CD"/>
    <w:rPr>
      <w:rFonts w:asciiTheme="majorHAnsi" w:eastAsiaTheme="majorEastAsia" w:hAnsiTheme="majorHAnsi" w:cstheme="majorBidi"/>
      <w:color w:val="3E762A" w:themeColor="accent1" w:themeShade="BF"/>
      <w:sz w:val="32"/>
      <w:szCs w:val="32"/>
    </w:rPr>
  </w:style>
  <w:style w:type="character" w:customStyle="1" w:styleId="Heading3Char">
    <w:name w:val="Heading 3 Char"/>
    <w:basedOn w:val="DefaultParagraphFont"/>
    <w:link w:val="Heading3"/>
    <w:uiPriority w:val="9"/>
    <w:semiHidden/>
    <w:rsid w:val="00B470CD"/>
    <w:rPr>
      <w:rFonts w:asciiTheme="majorHAnsi" w:eastAsiaTheme="majorEastAsia" w:hAnsiTheme="majorHAnsi" w:cstheme="majorBidi"/>
      <w:color w:val="3E762A" w:themeColor="accent1" w:themeShade="BF"/>
      <w:sz w:val="28"/>
      <w:szCs w:val="28"/>
    </w:rPr>
  </w:style>
  <w:style w:type="character" w:customStyle="1" w:styleId="Heading4Char">
    <w:name w:val="Heading 4 Char"/>
    <w:basedOn w:val="DefaultParagraphFont"/>
    <w:link w:val="Heading4"/>
    <w:uiPriority w:val="9"/>
    <w:semiHidden/>
    <w:rsid w:val="00B470CD"/>
    <w:rPr>
      <w:rFonts w:asciiTheme="majorHAnsi" w:eastAsiaTheme="majorEastAsia" w:hAnsiTheme="majorHAnsi" w:cstheme="majorBidi"/>
      <w:color w:val="3E762A" w:themeColor="accent1" w:themeShade="BF"/>
      <w:sz w:val="24"/>
      <w:szCs w:val="24"/>
    </w:rPr>
  </w:style>
  <w:style w:type="character" w:customStyle="1" w:styleId="Heading5Char">
    <w:name w:val="Heading 5 Char"/>
    <w:basedOn w:val="DefaultParagraphFont"/>
    <w:link w:val="Heading5"/>
    <w:uiPriority w:val="9"/>
    <w:semiHidden/>
    <w:rsid w:val="00B470CD"/>
    <w:rPr>
      <w:rFonts w:asciiTheme="majorHAnsi" w:eastAsiaTheme="majorEastAsia" w:hAnsiTheme="majorHAnsi" w:cstheme="majorBidi"/>
      <w:caps/>
      <w:color w:val="3E762A" w:themeColor="accent1" w:themeShade="BF"/>
    </w:rPr>
  </w:style>
  <w:style w:type="character" w:customStyle="1" w:styleId="Heading6Char">
    <w:name w:val="Heading 6 Char"/>
    <w:basedOn w:val="DefaultParagraphFont"/>
    <w:link w:val="Heading6"/>
    <w:uiPriority w:val="9"/>
    <w:semiHidden/>
    <w:rsid w:val="00B470CD"/>
    <w:rPr>
      <w:rFonts w:asciiTheme="majorHAnsi" w:eastAsiaTheme="majorEastAsia" w:hAnsiTheme="majorHAnsi" w:cstheme="majorBidi"/>
      <w:i/>
      <w:iCs/>
      <w:caps/>
      <w:color w:val="2A4F1C" w:themeColor="accent1" w:themeShade="80"/>
    </w:rPr>
  </w:style>
  <w:style w:type="character" w:customStyle="1" w:styleId="Heading7Char">
    <w:name w:val="Heading 7 Char"/>
    <w:basedOn w:val="DefaultParagraphFont"/>
    <w:link w:val="Heading7"/>
    <w:uiPriority w:val="9"/>
    <w:semiHidden/>
    <w:rsid w:val="00B470CD"/>
    <w:rPr>
      <w:rFonts w:asciiTheme="majorHAnsi" w:eastAsiaTheme="majorEastAsia" w:hAnsiTheme="majorHAnsi" w:cstheme="majorBidi"/>
      <w:b/>
      <w:bCs/>
      <w:color w:val="2A4F1C" w:themeColor="accent1" w:themeShade="80"/>
    </w:rPr>
  </w:style>
  <w:style w:type="character" w:customStyle="1" w:styleId="Heading8Char">
    <w:name w:val="Heading 8 Char"/>
    <w:basedOn w:val="DefaultParagraphFont"/>
    <w:link w:val="Heading8"/>
    <w:uiPriority w:val="9"/>
    <w:semiHidden/>
    <w:rsid w:val="00B470CD"/>
    <w:rPr>
      <w:rFonts w:asciiTheme="majorHAnsi" w:eastAsiaTheme="majorEastAsia" w:hAnsiTheme="majorHAnsi" w:cstheme="majorBidi"/>
      <w:b/>
      <w:bCs/>
      <w:i/>
      <w:iCs/>
      <w:color w:val="2A4F1C" w:themeColor="accent1" w:themeShade="80"/>
    </w:rPr>
  </w:style>
  <w:style w:type="character" w:customStyle="1" w:styleId="Heading9Char">
    <w:name w:val="Heading 9 Char"/>
    <w:basedOn w:val="DefaultParagraphFont"/>
    <w:link w:val="Heading9"/>
    <w:uiPriority w:val="9"/>
    <w:semiHidden/>
    <w:rsid w:val="00B470CD"/>
    <w:rPr>
      <w:rFonts w:asciiTheme="majorHAnsi" w:eastAsiaTheme="majorEastAsia" w:hAnsiTheme="majorHAnsi" w:cstheme="majorBidi"/>
      <w:i/>
      <w:iCs/>
      <w:color w:val="2A4F1C" w:themeColor="accent1" w:themeShade="80"/>
    </w:rPr>
  </w:style>
  <w:style w:type="paragraph" w:styleId="Title">
    <w:name w:val="Title"/>
    <w:basedOn w:val="Normal"/>
    <w:next w:val="Normal"/>
    <w:link w:val="TitleChar"/>
    <w:uiPriority w:val="10"/>
    <w:qFormat/>
    <w:rsid w:val="00B470CD"/>
    <w:pPr>
      <w:spacing w:after="0" w:line="204" w:lineRule="auto"/>
      <w:contextualSpacing/>
    </w:pPr>
    <w:rPr>
      <w:rFonts w:asciiTheme="majorHAnsi" w:eastAsiaTheme="majorEastAsia" w:hAnsiTheme="majorHAnsi" w:cstheme="majorBidi"/>
      <w:caps/>
      <w:color w:val="455F51" w:themeColor="text2"/>
      <w:spacing w:val="-15"/>
      <w:sz w:val="72"/>
      <w:szCs w:val="72"/>
    </w:rPr>
  </w:style>
  <w:style w:type="character" w:customStyle="1" w:styleId="TitleChar">
    <w:name w:val="Title Char"/>
    <w:basedOn w:val="DefaultParagraphFont"/>
    <w:link w:val="Title"/>
    <w:uiPriority w:val="10"/>
    <w:rsid w:val="00B470CD"/>
    <w:rPr>
      <w:rFonts w:asciiTheme="majorHAnsi" w:eastAsiaTheme="majorEastAsia" w:hAnsiTheme="majorHAnsi" w:cstheme="majorBidi"/>
      <w:caps/>
      <w:color w:val="455F51" w:themeColor="text2"/>
      <w:spacing w:val="-15"/>
      <w:sz w:val="72"/>
      <w:szCs w:val="72"/>
    </w:rPr>
  </w:style>
  <w:style w:type="paragraph" w:styleId="Subtitle">
    <w:name w:val="Subtitle"/>
    <w:basedOn w:val="Normal"/>
    <w:next w:val="Normal"/>
    <w:link w:val="SubtitleChar"/>
    <w:uiPriority w:val="11"/>
    <w:qFormat/>
    <w:rsid w:val="00B470CD"/>
    <w:pPr>
      <w:numPr>
        <w:ilvl w:val="1"/>
      </w:numPr>
      <w:spacing w:after="240" w:line="240" w:lineRule="auto"/>
    </w:pPr>
    <w:rPr>
      <w:rFonts w:asciiTheme="majorHAnsi" w:eastAsiaTheme="majorEastAsia" w:hAnsiTheme="majorHAnsi" w:cstheme="majorBidi"/>
      <w:color w:val="549E39" w:themeColor="accent1"/>
      <w:sz w:val="28"/>
      <w:szCs w:val="28"/>
    </w:rPr>
  </w:style>
  <w:style w:type="character" w:customStyle="1" w:styleId="SubtitleChar">
    <w:name w:val="Subtitle Char"/>
    <w:basedOn w:val="DefaultParagraphFont"/>
    <w:link w:val="Subtitle"/>
    <w:uiPriority w:val="11"/>
    <w:rsid w:val="00B470CD"/>
    <w:rPr>
      <w:rFonts w:asciiTheme="majorHAnsi" w:eastAsiaTheme="majorEastAsia" w:hAnsiTheme="majorHAnsi" w:cstheme="majorBidi"/>
      <w:color w:val="549E39" w:themeColor="accent1"/>
      <w:sz w:val="28"/>
      <w:szCs w:val="28"/>
    </w:rPr>
  </w:style>
  <w:style w:type="paragraph" w:styleId="Quote">
    <w:name w:val="Quote"/>
    <w:basedOn w:val="Normal"/>
    <w:next w:val="Normal"/>
    <w:link w:val="QuoteChar"/>
    <w:uiPriority w:val="29"/>
    <w:qFormat/>
    <w:rsid w:val="00B470CD"/>
    <w:pPr>
      <w:spacing w:before="120" w:after="120"/>
      <w:ind w:left="720"/>
    </w:pPr>
    <w:rPr>
      <w:color w:val="455F51" w:themeColor="text2"/>
      <w:sz w:val="24"/>
      <w:szCs w:val="24"/>
    </w:rPr>
  </w:style>
  <w:style w:type="character" w:customStyle="1" w:styleId="QuoteChar">
    <w:name w:val="Quote Char"/>
    <w:basedOn w:val="DefaultParagraphFont"/>
    <w:link w:val="Quote"/>
    <w:uiPriority w:val="29"/>
    <w:rsid w:val="00B470CD"/>
    <w:rPr>
      <w:color w:val="455F51" w:themeColor="text2"/>
      <w:sz w:val="24"/>
      <w:szCs w:val="24"/>
    </w:rPr>
  </w:style>
  <w:style w:type="paragraph" w:styleId="ListParagraph">
    <w:name w:val="List Paragraph"/>
    <w:basedOn w:val="Normal"/>
    <w:uiPriority w:val="34"/>
    <w:qFormat/>
    <w:rsid w:val="00B470CD"/>
    <w:pPr>
      <w:ind w:left="720"/>
      <w:contextualSpacing/>
    </w:pPr>
  </w:style>
  <w:style w:type="character" w:styleId="IntenseEmphasis">
    <w:name w:val="Intense Emphasis"/>
    <w:basedOn w:val="DefaultParagraphFont"/>
    <w:uiPriority w:val="21"/>
    <w:qFormat/>
    <w:rsid w:val="00B470CD"/>
    <w:rPr>
      <w:b/>
      <w:bCs/>
      <w:i/>
      <w:iCs/>
    </w:rPr>
  </w:style>
  <w:style w:type="paragraph" w:styleId="IntenseQuote">
    <w:name w:val="Intense Quote"/>
    <w:basedOn w:val="Normal"/>
    <w:next w:val="Normal"/>
    <w:link w:val="IntenseQuoteChar"/>
    <w:uiPriority w:val="30"/>
    <w:qFormat/>
    <w:rsid w:val="00B470CD"/>
    <w:pPr>
      <w:spacing w:before="100" w:beforeAutospacing="1" w:after="240" w:line="240" w:lineRule="auto"/>
      <w:ind w:left="720"/>
      <w:jc w:val="center"/>
    </w:pPr>
    <w:rPr>
      <w:rFonts w:asciiTheme="majorHAnsi" w:eastAsiaTheme="majorEastAsia" w:hAnsiTheme="majorHAnsi" w:cstheme="majorBidi"/>
      <w:color w:val="455F51" w:themeColor="text2"/>
      <w:spacing w:val="-6"/>
      <w:sz w:val="32"/>
      <w:szCs w:val="32"/>
    </w:rPr>
  </w:style>
  <w:style w:type="character" w:customStyle="1" w:styleId="IntenseQuoteChar">
    <w:name w:val="Intense Quote Char"/>
    <w:basedOn w:val="DefaultParagraphFont"/>
    <w:link w:val="IntenseQuote"/>
    <w:uiPriority w:val="30"/>
    <w:rsid w:val="00B470CD"/>
    <w:rPr>
      <w:rFonts w:asciiTheme="majorHAnsi" w:eastAsiaTheme="majorEastAsia" w:hAnsiTheme="majorHAnsi" w:cstheme="majorBidi"/>
      <w:color w:val="455F51" w:themeColor="text2"/>
      <w:spacing w:val="-6"/>
      <w:sz w:val="32"/>
      <w:szCs w:val="32"/>
    </w:rPr>
  </w:style>
  <w:style w:type="character" w:styleId="IntenseReference">
    <w:name w:val="Intense Reference"/>
    <w:basedOn w:val="DefaultParagraphFont"/>
    <w:uiPriority w:val="32"/>
    <w:qFormat/>
    <w:rsid w:val="00B470CD"/>
    <w:rPr>
      <w:b/>
      <w:bCs/>
      <w:smallCaps/>
      <w:color w:val="455F51" w:themeColor="text2"/>
      <w:u w:val="single"/>
    </w:rPr>
  </w:style>
  <w:style w:type="paragraph" w:styleId="Header">
    <w:name w:val="header"/>
    <w:basedOn w:val="Normal"/>
    <w:link w:val="HeaderChar"/>
    <w:uiPriority w:val="99"/>
    <w:unhideWhenUsed/>
    <w:rsid w:val="00B470CD"/>
    <w:pPr>
      <w:tabs>
        <w:tab w:val="center" w:pos="4513"/>
        <w:tab w:val="right" w:pos="9026"/>
      </w:tabs>
      <w:spacing w:after="0" w:line="240" w:lineRule="auto"/>
    </w:pPr>
  </w:style>
  <w:style w:type="character" w:customStyle="1" w:styleId="HeaderChar">
    <w:name w:val="Header Char"/>
    <w:basedOn w:val="DefaultParagraphFont"/>
    <w:link w:val="Header"/>
    <w:uiPriority w:val="99"/>
    <w:rsid w:val="00B470CD"/>
  </w:style>
  <w:style w:type="paragraph" w:styleId="Footer">
    <w:name w:val="footer"/>
    <w:basedOn w:val="Normal"/>
    <w:link w:val="FooterChar"/>
    <w:uiPriority w:val="99"/>
    <w:unhideWhenUsed/>
    <w:rsid w:val="00B470CD"/>
    <w:pPr>
      <w:tabs>
        <w:tab w:val="center" w:pos="4513"/>
        <w:tab w:val="right" w:pos="9026"/>
      </w:tabs>
      <w:spacing w:after="0" w:line="240" w:lineRule="auto"/>
    </w:pPr>
  </w:style>
  <w:style w:type="character" w:customStyle="1" w:styleId="FooterChar">
    <w:name w:val="Footer Char"/>
    <w:basedOn w:val="DefaultParagraphFont"/>
    <w:link w:val="Footer"/>
    <w:uiPriority w:val="99"/>
    <w:rsid w:val="00B470CD"/>
  </w:style>
  <w:style w:type="paragraph" w:styleId="Caption">
    <w:name w:val="caption"/>
    <w:basedOn w:val="Normal"/>
    <w:next w:val="Normal"/>
    <w:uiPriority w:val="35"/>
    <w:semiHidden/>
    <w:unhideWhenUsed/>
    <w:qFormat/>
    <w:rsid w:val="00B470CD"/>
    <w:pPr>
      <w:spacing w:line="240" w:lineRule="auto"/>
    </w:pPr>
    <w:rPr>
      <w:b/>
      <w:bCs/>
      <w:smallCaps/>
      <w:color w:val="455F51" w:themeColor="text2"/>
    </w:rPr>
  </w:style>
  <w:style w:type="character" w:styleId="Strong">
    <w:name w:val="Strong"/>
    <w:basedOn w:val="DefaultParagraphFont"/>
    <w:uiPriority w:val="22"/>
    <w:qFormat/>
    <w:rsid w:val="00B470CD"/>
    <w:rPr>
      <w:b/>
      <w:bCs/>
    </w:rPr>
  </w:style>
  <w:style w:type="character" w:styleId="Emphasis">
    <w:name w:val="Emphasis"/>
    <w:basedOn w:val="DefaultParagraphFont"/>
    <w:uiPriority w:val="20"/>
    <w:qFormat/>
    <w:rsid w:val="00B470CD"/>
    <w:rPr>
      <w:i/>
      <w:iCs/>
    </w:rPr>
  </w:style>
  <w:style w:type="paragraph" w:styleId="NoSpacing">
    <w:name w:val="No Spacing"/>
    <w:uiPriority w:val="1"/>
    <w:qFormat/>
    <w:rsid w:val="00B470CD"/>
    <w:pPr>
      <w:spacing w:after="0" w:line="240" w:lineRule="auto"/>
    </w:pPr>
  </w:style>
  <w:style w:type="character" w:styleId="SubtleEmphasis">
    <w:name w:val="Subtle Emphasis"/>
    <w:basedOn w:val="DefaultParagraphFont"/>
    <w:uiPriority w:val="19"/>
    <w:qFormat/>
    <w:rsid w:val="00B470CD"/>
    <w:rPr>
      <w:i/>
      <w:iCs/>
      <w:color w:val="595959" w:themeColor="text1" w:themeTint="A6"/>
    </w:rPr>
  </w:style>
  <w:style w:type="character" w:styleId="SubtleReference">
    <w:name w:val="Subtle Reference"/>
    <w:basedOn w:val="DefaultParagraphFont"/>
    <w:uiPriority w:val="31"/>
    <w:qFormat/>
    <w:rsid w:val="00B470CD"/>
    <w:rPr>
      <w:smallCaps/>
      <w:color w:val="595959" w:themeColor="text1" w:themeTint="A6"/>
      <w:u w:val="none" w:color="7F7F7F" w:themeColor="text1" w:themeTint="80"/>
      <w:bdr w:val="none" w:sz="0" w:space="0" w:color="auto"/>
    </w:rPr>
  </w:style>
  <w:style w:type="character" w:styleId="BookTitle">
    <w:name w:val="Book Title"/>
    <w:basedOn w:val="DefaultParagraphFont"/>
    <w:uiPriority w:val="33"/>
    <w:qFormat/>
    <w:rsid w:val="00B470CD"/>
    <w:rPr>
      <w:b/>
      <w:bCs/>
      <w:smallCaps/>
      <w:spacing w:val="10"/>
    </w:rPr>
  </w:style>
  <w:style w:type="paragraph" w:styleId="TOCHeading">
    <w:name w:val="TOC Heading"/>
    <w:basedOn w:val="Heading1"/>
    <w:next w:val="Normal"/>
    <w:uiPriority w:val="39"/>
    <w:semiHidden/>
    <w:unhideWhenUsed/>
    <w:qFormat/>
    <w:rsid w:val="00B470CD"/>
    <w:pPr>
      <w:outlineLvl w:val="9"/>
    </w:pPr>
  </w:style>
  <w:style w:type="character" w:styleId="Hyperlink">
    <w:name w:val="Hyperlink"/>
    <w:basedOn w:val="DefaultParagraphFont"/>
    <w:uiPriority w:val="99"/>
    <w:unhideWhenUsed/>
    <w:rsid w:val="00480FFB"/>
    <w:rPr>
      <w:color w:val="6B9F25" w:themeColor="hyperlink"/>
      <w:u w:val="single"/>
    </w:rPr>
  </w:style>
  <w:style w:type="character" w:styleId="UnresolvedMention">
    <w:name w:val="Unresolved Mention"/>
    <w:basedOn w:val="DefaultParagraphFont"/>
    <w:uiPriority w:val="99"/>
    <w:semiHidden/>
    <w:unhideWhenUsed/>
    <w:rsid w:val="00480FF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Green">
      <a:dk1>
        <a:sysClr val="windowText" lastClr="000000"/>
      </a:dk1>
      <a:lt1>
        <a:sysClr val="window" lastClr="FFFFFF"/>
      </a:lt1>
      <a:dk2>
        <a:srgbClr val="455F51"/>
      </a:dk2>
      <a:lt2>
        <a:srgbClr val="E3DED1"/>
      </a:lt2>
      <a:accent1>
        <a:srgbClr val="549E39"/>
      </a:accent1>
      <a:accent2>
        <a:srgbClr val="8AB833"/>
      </a:accent2>
      <a:accent3>
        <a:srgbClr val="C0CF3A"/>
      </a:accent3>
      <a:accent4>
        <a:srgbClr val="029676"/>
      </a:accent4>
      <a:accent5>
        <a:srgbClr val="4AB5C4"/>
      </a:accent5>
      <a:accent6>
        <a:srgbClr val="0989B1"/>
      </a:accent6>
      <a:hlink>
        <a:srgbClr val="6B9F25"/>
      </a:hlink>
      <a:folHlink>
        <a:srgbClr val="BA6906"/>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a74079de-0b38-42e6-b263-27bceec42df9">
      <Terms xmlns="http://schemas.microsoft.com/office/infopath/2007/PartnerControls"/>
    </lcf76f155ced4ddcb4097134ff3c332f>
    <TaxCatchAll xmlns="3c6552ff-e203-492b-9a4a-86c2b1ce869f"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DB4E2619C2F4664F845A15B6D43F63C1" ma:contentTypeVersion="" ma:contentTypeDescription="Create a new document." ma:contentTypeScope="" ma:versionID="85dae9f756abf1830922ca377c4d1ea5">
  <xsd:schema xmlns:xsd="http://www.w3.org/2001/XMLSchema" xmlns:xs="http://www.w3.org/2001/XMLSchema" xmlns:p="http://schemas.microsoft.com/office/2006/metadata/properties" xmlns:ns2="a74079de-0b38-42e6-b263-27bceec42df9" xmlns:ns3="ceb9352c-149b-4bfc-ad54-86c924b80d61" xmlns:ns4="3c6552ff-e203-492b-9a4a-86c2b1ce869f" targetNamespace="http://schemas.microsoft.com/office/2006/metadata/properties" ma:root="true" ma:fieldsID="d571668192b984ea906fbc97a7a93a62" ns2:_="" ns3:_="" ns4:_="">
    <xsd:import namespace="a74079de-0b38-42e6-b263-27bceec42df9"/>
    <xsd:import namespace="ceb9352c-149b-4bfc-ad54-86c924b80d61"/>
    <xsd:import namespace="3c6552ff-e203-492b-9a4a-86c2b1ce869f"/>
    <xsd:element name="properties">
      <xsd:complexType>
        <xsd:sequence>
          <xsd:element name="documentManagement">
            <xsd:complexType>
              <xsd:all>
                <xsd:element ref="ns2:MediaServiceMetadata" minOccurs="0"/>
                <xsd:element ref="ns2:MediaServiceFastMetadata" minOccurs="0"/>
                <xsd:element ref="ns2:MediaServiceAutoTags" minOccurs="0"/>
                <xsd:element ref="ns3:SharedWithUsers" minOccurs="0"/>
                <xsd:element ref="ns3:SharedWithDetails" minOccurs="0"/>
                <xsd:element ref="ns2:MediaServiceAutoKeyPoints" minOccurs="0"/>
                <xsd:element ref="ns2:MediaServiceKeyPoints" minOccurs="0"/>
                <xsd:element ref="ns2:MediaServiceGenerationTime" minOccurs="0"/>
                <xsd:element ref="ns2:MediaServiceEventHashCode" minOccurs="0"/>
                <xsd:element ref="ns2:MediaServiceOCR" minOccurs="0"/>
                <xsd:element ref="ns2:MediaServiceDateTaken" minOccurs="0"/>
                <xsd:element ref="ns2:MediaLengthInSeconds" minOccurs="0"/>
                <xsd:element ref="ns2:MediaServiceLocation" minOccurs="0"/>
                <xsd:element ref="ns2:lcf76f155ced4ddcb4097134ff3c332f" minOccurs="0"/>
                <xsd:element ref="ns4: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74079de-0b38-42e6-b263-27bceec42df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1c470fb7-5308-496a-a12b-188b66d4a6eb"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eb9352c-149b-4bfc-ad54-86c924b80d61"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c6552ff-e203-492b-9a4a-86c2b1ce869f"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474E961D-2096-41D8-AD85-A1E3B31070BF}" ma:internalName="TaxCatchAll" ma:showField="CatchAllData" ma:web="{ceb9352c-149b-4bfc-ad54-86c924b80d6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DE82E2C-CA69-46F8-9C49-7694B8A0E292}">
  <ds:schemaRefs>
    <ds:schemaRef ds:uri="http://schemas.microsoft.com/sharepoint/v3/contenttype/forms"/>
  </ds:schemaRefs>
</ds:datastoreItem>
</file>

<file path=customXml/itemProps2.xml><?xml version="1.0" encoding="utf-8"?>
<ds:datastoreItem xmlns:ds="http://schemas.openxmlformats.org/officeDocument/2006/customXml" ds:itemID="{0775A9CC-92D4-4378-AC63-43A94F216ACC}">
  <ds:schemaRefs>
    <ds:schemaRef ds:uri="http://schemas.microsoft.com/office/2006/metadata/properties"/>
    <ds:schemaRef ds:uri="http://schemas.microsoft.com/office/infopath/2007/PartnerControls"/>
    <ds:schemaRef ds:uri="a74079de-0b38-42e6-b263-27bceec42df9"/>
    <ds:schemaRef ds:uri="3c6552ff-e203-492b-9a4a-86c2b1ce869f"/>
  </ds:schemaRefs>
</ds:datastoreItem>
</file>

<file path=customXml/itemProps3.xml><?xml version="1.0" encoding="utf-8"?>
<ds:datastoreItem xmlns:ds="http://schemas.openxmlformats.org/officeDocument/2006/customXml" ds:itemID="{31F78862-08A1-45E9-83B2-143825E2ADD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74079de-0b38-42e6-b263-27bceec42df9"/>
    <ds:schemaRef ds:uri="ceb9352c-149b-4bfc-ad54-86c924b80d61"/>
    <ds:schemaRef ds:uri="3c6552ff-e203-492b-9a4a-86c2b1ce869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0</Pages>
  <Words>0</Words>
  <Characters>0</Characters>
  <Application>Microsoft Office Word</Application>
  <DocSecurity>4</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Fisher2, Jennie</dc:creator>
  <cp:keywords/>
  <dc:description/>
  <cp:lastModifiedBy>Fisher2, Jennie</cp:lastModifiedBy>
  <cp:revision>14</cp:revision>
  <cp:lastPrinted>2026-08-27T13:56:00Z</cp:lastPrinted>
  <dcterms:created xsi:type="dcterms:W3CDTF">2026-09-08T16:45:00Z</dcterms:created>
  <dcterms:modified xsi:type="dcterms:W3CDTF">2026-09-08T18:34:00Z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0x010100DB4E2619C2F4664F845A15B6D43F63C1</vt:lpwstr>
  </property>
</Properties>
</file>